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23466053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991F01D" w14:textId="04BA39C7" w:rsidR="004E635D" w:rsidRPr="00981142" w:rsidRDefault="004E635D" w:rsidP="00297D1E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7EB56F2F" w14:textId="77777777" w:rsidR="00297D1E" w:rsidRPr="00981142" w:rsidRDefault="00297D1E" w:rsidP="00981142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548FC82A" w14:textId="77777777" w:rsidR="00981142" w:rsidRPr="00981142" w:rsidRDefault="00981142" w:rsidP="00981142">
          <w:pPr>
            <w:spacing w:after="0" w:line="240" w:lineRule="auto"/>
            <w:ind w:left="12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81142">
            <w:rPr>
              <w:rFonts w:ascii="Times New Roman" w:hAnsi="Times New Roman" w:cs="Times New Roman"/>
              <w:color w:val="000000"/>
              <w:sz w:val="28"/>
              <w:szCs w:val="28"/>
            </w:rPr>
            <w:t>МИНИСТЕРСТВО ПРОСВЕЩЕНИЯ РОССИЙСКОЙ ФЕДЕРАЦИИ</w:t>
          </w:r>
        </w:p>
        <w:p w14:paraId="2AFED9FC" w14:textId="77777777" w:rsidR="00981142" w:rsidRPr="00981142" w:rsidRDefault="00981142" w:rsidP="00981142">
          <w:pPr>
            <w:tabs>
              <w:tab w:val="left" w:pos="1276"/>
            </w:tabs>
            <w:spacing w:after="0" w:line="240" w:lineRule="auto"/>
            <w:ind w:left="11" w:right="3" w:firstLine="273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81142">
            <w:rPr>
              <w:rFonts w:ascii="Times New Roman" w:hAnsi="Times New Roman" w:cs="Times New Roman"/>
              <w:sz w:val="28"/>
              <w:szCs w:val="28"/>
            </w:rPr>
            <w:t>БЕРЕЗОВСКОЕ МУНИЦИПАЛЬНОЕ АВТОНОМНОЕ</w:t>
          </w:r>
        </w:p>
        <w:p w14:paraId="0DFD7383" w14:textId="77777777" w:rsidR="00981142" w:rsidRPr="00981142" w:rsidRDefault="00981142" w:rsidP="00981142">
          <w:pPr>
            <w:tabs>
              <w:tab w:val="left" w:pos="1276"/>
            </w:tabs>
            <w:spacing w:after="0" w:line="240" w:lineRule="auto"/>
            <w:ind w:left="11" w:right="3" w:firstLine="273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81142">
            <w:rPr>
              <w:rFonts w:ascii="Times New Roman" w:hAnsi="Times New Roman" w:cs="Times New Roman"/>
              <w:sz w:val="28"/>
              <w:szCs w:val="28"/>
            </w:rPr>
            <w:t>ОБЩЕОБРАЗОВАТЕЛЬНОЕ УЧРЕЖДЕНИЕ</w:t>
          </w:r>
        </w:p>
        <w:p w14:paraId="4F452FB2" w14:textId="77777777" w:rsidR="00981142" w:rsidRPr="00981142" w:rsidRDefault="00981142" w:rsidP="00981142">
          <w:pPr>
            <w:tabs>
              <w:tab w:val="left" w:pos="1276"/>
            </w:tabs>
            <w:spacing w:after="0" w:line="240" w:lineRule="auto"/>
            <w:ind w:left="11" w:right="3" w:firstLine="273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81142">
            <w:rPr>
              <w:rFonts w:ascii="Times New Roman" w:hAnsi="Times New Roman" w:cs="Times New Roman"/>
              <w:sz w:val="28"/>
              <w:szCs w:val="28"/>
            </w:rPr>
            <w:t>«СРЕДНЯЯ ОБЩЕОБРАЗОВАТЕЛЬНАЯ ШКОЛА №29»</w:t>
          </w:r>
        </w:p>
        <w:p w14:paraId="2C43A7F7" w14:textId="77777777" w:rsidR="00981142" w:rsidRPr="00981142" w:rsidRDefault="00981142" w:rsidP="00981142">
          <w:pPr>
            <w:tabs>
              <w:tab w:val="left" w:pos="1276"/>
            </w:tabs>
            <w:spacing w:after="0" w:line="240" w:lineRule="auto"/>
            <w:ind w:left="11" w:right="3" w:firstLine="273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3A8F8293" w14:textId="77777777" w:rsidR="00981142" w:rsidRPr="00981142" w:rsidRDefault="00981142" w:rsidP="00981142">
          <w:pPr>
            <w:tabs>
              <w:tab w:val="left" w:pos="1276"/>
            </w:tabs>
            <w:spacing w:after="0" w:line="240" w:lineRule="auto"/>
            <w:ind w:left="11" w:right="3" w:firstLine="273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2E91250F" w14:textId="77777777" w:rsidR="00981142" w:rsidRPr="00981142" w:rsidRDefault="00981142" w:rsidP="00981142">
          <w:pPr>
            <w:tabs>
              <w:tab w:val="left" w:pos="1276"/>
            </w:tabs>
            <w:spacing w:after="0" w:line="240" w:lineRule="auto"/>
            <w:ind w:right="3" w:firstLine="273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11477A42" w14:textId="77777777" w:rsidR="00981142" w:rsidRPr="00981142" w:rsidRDefault="00981142" w:rsidP="00981142">
          <w:pPr>
            <w:tabs>
              <w:tab w:val="left" w:pos="1276"/>
            </w:tabs>
            <w:spacing w:after="0" w:line="240" w:lineRule="auto"/>
            <w:ind w:right="3" w:firstLine="273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tbl>
          <w:tblPr>
            <w:tblW w:w="11023" w:type="dxa"/>
            <w:tblLook w:val="04A0" w:firstRow="1" w:lastRow="0" w:firstColumn="1" w:lastColumn="0" w:noHBand="0" w:noVBand="1"/>
          </w:tblPr>
          <w:tblGrid>
            <w:gridCol w:w="6237"/>
            <w:gridCol w:w="4786"/>
          </w:tblGrid>
          <w:tr w:rsidR="00981142" w:rsidRPr="00981142" w14:paraId="5198F0B0" w14:textId="77777777" w:rsidTr="00981142">
            <w:tc>
              <w:tcPr>
                <w:tcW w:w="6237" w:type="dxa"/>
                <w:shd w:val="clear" w:color="auto" w:fill="auto"/>
              </w:tcPr>
              <w:p w14:paraId="7E29E63A" w14:textId="77777777" w:rsidR="00981142" w:rsidRPr="00981142" w:rsidRDefault="00981142" w:rsidP="00981142">
                <w:pPr>
                  <w:tabs>
                    <w:tab w:val="left" w:pos="1276"/>
                  </w:tabs>
                  <w:spacing w:after="0" w:line="240" w:lineRule="auto"/>
                  <w:ind w:right="3" w:firstLine="273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81142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Рассмотрено на заседании </w:t>
                </w:r>
              </w:p>
              <w:p w14:paraId="28723E60" w14:textId="77777777" w:rsidR="00981142" w:rsidRPr="00981142" w:rsidRDefault="00981142" w:rsidP="00981142">
                <w:pPr>
                  <w:tabs>
                    <w:tab w:val="left" w:pos="1276"/>
                  </w:tabs>
                  <w:spacing w:after="0" w:line="240" w:lineRule="auto"/>
                  <w:ind w:right="3" w:firstLine="273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81142">
                  <w:rPr>
                    <w:rFonts w:ascii="Times New Roman" w:hAnsi="Times New Roman" w:cs="Times New Roman"/>
                    <w:sz w:val="28"/>
                    <w:szCs w:val="28"/>
                  </w:rPr>
                  <w:t>Педагогического совета</w:t>
                </w:r>
              </w:p>
              <w:p w14:paraId="41CFB3BB" w14:textId="77777777" w:rsidR="00981142" w:rsidRPr="00981142" w:rsidRDefault="00981142" w:rsidP="00981142">
                <w:pPr>
                  <w:tabs>
                    <w:tab w:val="left" w:pos="1276"/>
                  </w:tabs>
                  <w:spacing w:after="0" w:line="240" w:lineRule="auto"/>
                  <w:ind w:right="3" w:firstLine="273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81142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Протокол № 12 </w:t>
                </w:r>
              </w:p>
              <w:p w14:paraId="582ED204" w14:textId="77777777" w:rsidR="00981142" w:rsidRPr="00981142" w:rsidRDefault="00981142" w:rsidP="00981142">
                <w:pPr>
                  <w:tabs>
                    <w:tab w:val="left" w:pos="1276"/>
                  </w:tabs>
                  <w:spacing w:after="0" w:line="240" w:lineRule="auto"/>
                  <w:ind w:right="3" w:firstLine="273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81142">
                  <w:rPr>
                    <w:rFonts w:ascii="Times New Roman" w:hAnsi="Times New Roman" w:cs="Times New Roman"/>
                    <w:sz w:val="28"/>
                    <w:szCs w:val="28"/>
                  </w:rPr>
                  <w:t>от «30» августа 2023 г.</w:t>
                </w:r>
              </w:p>
            </w:tc>
            <w:tc>
              <w:tcPr>
                <w:tcW w:w="4786" w:type="dxa"/>
                <w:shd w:val="clear" w:color="auto" w:fill="auto"/>
              </w:tcPr>
              <w:p w14:paraId="173BCF6D" w14:textId="77777777" w:rsidR="00981142" w:rsidRPr="00981142" w:rsidRDefault="00981142" w:rsidP="00981142">
                <w:pPr>
                  <w:tabs>
                    <w:tab w:val="left" w:pos="1276"/>
                  </w:tabs>
                  <w:spacing w:after="0" w:line="240" w:lineRule="auto"/>
                  <w:ind w:right="3" w:firstLine="273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81142">
                  <w:rPr>
                    <w:rFonts w:ascii="Times New Roman" w:hAnsi="Times New Roman" w:cs="Times New Roman"/>
                    <w:sz w:val="28"/>
                    <w:szCs w:val="28"/>
                  </w:rPr>
                  <w:t>Утверждаю:</w:t>
                </w:r>
              </w:p>
              <w:p w14:paraId="6C91589E" w14:textId="77777777" w:rsidR="00981142" w:rsidRPr="00981142" w:rsidRDefault="00981142" w:rsidP="00981142">
                <w:pPr>
                  <w:tabs>
                    <w:tab w:val="left" w:pos="1276"/>
                  </w:tabs>
                  <w:spacing w:after="0" w:line="240" w:lineRule="auto"/>
                  <w:ind w:right="3" w:firstLine="273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81142">
                  <w:rPr>
                    <w:rFonts w:ascii="Times New Roman" w:hAnsi="Times New Roman" w:cs="Times New Roman"/>
                    <w:sz w:val="28"/>
                    <w:szCs w:val="28"/>
                  </w:rPr>
                  <w:t>Директор БМАОУ СОШ № 29</w:t>
                </w:r>
              </w:p>
              <w:p w14:paraId="1F01A54E" w14:textId="77777777" w:rsidR="00981142" w:rsidRPr="00981142" w:rsidRDefault="00981142" w:rsidP="00981142">
                <w:pPr>
                  <w:tabs>
                    <w:tab w:val="left" w:pos="1276"/>
                  </w:tabs>
                  <w:spacing w:after="0" w:line="240" w:lineRule="auto"/>
                  <w:ind w:right="3" w:firstLine="273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81142">
                  <w:rPr>
                    <w:rFonts w:ascii="Times New Roman" w:hAnsi="Times New Roman" w:cs="Times New Roman"/>
                    <w:sz w:val="28"/>
                    <w:szCs w:val="28"/>
                  </w:rPr>
                  <w:t>А.В. Киселёва</w:t>
                </w:r>
              </w:p>
              <w:p w14:paraId="1D2F5736" w14:textId="77777777" w:rsidR="00981142" w:rsidRPr="00981142" w:rsidRDefault="00981142" w:rsidP="00981142">
                <w:pPr>
                  <w:tabs>
                    <w:tab w:val="left" w:pos="1276"/>
                  </w:tabs>
                  <w:spacing w:after="0" w:line="240" w:lineRule="auto"/>
                  <w:ind w:right="3" w:firstLine="273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81142">
                  <w:rPr>
                    <w:rFonts w:ascii="Times New Roman" w:hAnsi="Times New Roman" w:cs="Times New Roman"/>
                    <w:sz w:val="28"/>
                    <w:szCs w:val="28"/>
                  </w:rPr>
                  <w:t>Приказ № 65</w:t>
                </w:r>
              </w:p>
              <w:p w14:paraId="3C317D19" w14:textId="77777777" w:rsidR="00981142" w:rsidRPr="00981142" w:rsidRDefault="00981142" w:rsidP="00981142">
                <w:pPr>
                  <w:tabs>
                    <w:tab w:val="left" w:pos="1276"/>
                  </w:tabs>
                  <w:spacing w:after="0" w:line="240" w:lineRule="auto"/>
                  <w:ind w:right="3" w:firstLine="273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81142">
                  <w:rPr>
                    <w:rFonts w:ascii="Times New Roman" w:hAnsi="Times New Roman" w:cs="Times New Roman"/>
                    <w:sz w:val="28"/>
                    <w:szCs w:val="28"/>
                  </w:rPr>
                  <w:t>от «30» августа 2023 г.</w:t>
                </w:r>
              </w:p>
            </w:tc>
          </w:tr>
        </w:tbl>
        <w:p w14:paraId="73566A26" w14:textId="77777777" w:rsidR="00981142" w:rsidRDefault="00981142" w:rsidP="00981142">
          <w:pPr>
            <w:ind w:left="9036"/>
            <w:rPr>
              <w:rFonts w:ascii="Arial MT" w:hAnsi="Arial MT"/>
              <w:sz w:val="7"/>
            </w:rPr>
          </w:pPr>
        </w:p>
        <w:p w14:paraId="55332851" w14:textId="77777777" w:rsidR="00981142" w:rsidRDefault="00981142" w:rsidP="00981142">
          <w:pPr>
            <w:pStyle w:val="ad"/>
            <w:ind w:left="0"/>
            <w:jc w:val="left"/>
            <w:rPr>
              <w:rFonts w:ascii="Arial MT"/>
              <w:sz w:val="20"/>
            </w:rPr>
          </w:pPr>
        </w:p>
        <w:p w14:paraId="269E96A6" w14:textId="77777777" w:rsidR="00981142" w:rsidRDefault="00981142" w:rsidP="00981142">
          <w:pPr>
            <w:pStyle w:val="ad"/>
            <w:ind w:left="0"/>
            <w:jc w:val="left"/>
            <w:rPr>
              <w:rFonts w:ascii="Arial MT"/>
              <w:sz w:val="20"/>
            </w:rPr>
          </w:pPr>
        </w:p>
        <w:p w14:paraId="2A8865A1" w14:textId="77777777" w:rsidR="004E635D" w:rsidRPr="004E635D" w:rsidRDefault="004E635D" w:rsidP="00297D1E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6238EC82" w14:textId="77777777" w:rsidR="004E635D" w:rsidRPr="004E635D" w:rsidRDefault="004E635D" w:rsidP="00297D1E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3CD627EB" w14:textId="77777777" w:rsidR="004E635D" w:rsidRPr="004E635D" w:rsidRDefault="004E635D" w:rsidP="00297D1E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143C6BDD" w14:textId="77777777" w:rsidR="004E635D" w:rsidRPr="004E635D" w:rsidRDefault="004E635D" w:rsidP="00297D1E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6D02C7FC" w14:textId="77777777" w:rsidR="004E635D" w:rsidRPr="004E635D" w:rsidRDefault="004E635D" w:rsidP="00297D1E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1EBF126C" w14:textId="77777777" w:rsidR="004E635D" w:rsidRPr="004E635D" w:rsidRDefault="004E635D" w:rsidP="00297D1E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23328716" w14:textId="77777777" w:rsidR="004E635D" w:rsidRPr="004E635D" w:rsidRDefault="004E635D" w:rsidP="00297D1E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64752644" w14:textId="77777777" w:rsidR="00C576BD" w:rsidRDefault="004E635D" w:rsidP="00297D1E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E635D">
            <w:rPr>
              <w:rFonts w:ascii="Times New Roman" w:hAnsi="Times New Roman" w:cs="Times New Roman"/>
              <w:b/>
              <w:sz w:val="28"/>
              <w:szCs w:val="28"/>
            </w:rPr>
            <w:t xml:space="preserve">Дополнительная общеобразовательная </w:t>
          </w:r>
          <w:r w:rsidR="00C576BD">
            <w:rPr>
              <w:rFonts w:ascii="Times New Roman" w:hAnsi="Times New Roman" w:cs="Times New Roman"/>
              <w:b/>
              <w:sz w:val="28"/>
              <w:szCs w:val="28"/>
            </w:rPr>
            <w:t xml:space="preserve">программа – </w:t>
          </w:r>
        </w:p>
        <w:p w14:paraId="7C07E61B" w14:textId="77777777" w:rsidR="00944FE3" w:rsidRDefault="00297D1E" w:rsidP="00297D1E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д</w:t>
          </w:r>
          <w:r w:rsidR="00C576BD">
            <w:rPr>
              <w:rFonts w:ascii="Times New Roman" w:hAnsi="Times New Roman" w:cs="Times New Roman"/>
              <w:b/>
              <w:sz w:val="28"/>
              <w:szCs w:val="28"/>
            </w:rPr>
            <w:t xml:space="preserve">ополнительная </w:t>
          </w:r>
          <w:r w:rsidR="004E635D" w:rsidRPr="004E635D">
            <w:rPr>
              <w:rFonts w:ascii="Times New Roman" w:hAnsi="Times New Roman" w:cs="Times New Roman"/>
              <w:b/>
              <w:sz w:val="28"/>
              <w:szCs w:val="28"/>
            </w:rPr>
            <w:t xml:space="preserve">общеразвивающая программа </w:t>
          </w:r>
        </w:p>
        <w:p w14:paraId="21304091" w14:textId="561393F1" w:rsidR="004E635D" w:rsidRPr="004E635D" w:rsidRDefault="00C576BD" w:rsidP="00297D1E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технической</w:t>
          </w:r>
          <w:r w:rsidR="004E635D" w:rsidRPr="004E635D">
            <w:rPr>
              <w:rFonts w:ascii="Times New Roman" w:hAnsi="Times New Roman" w:cs="Times New Roman"/>
              <w:b/>
              <w:sz w:val="28"/>
              <w:szCs w:val="28"/>
            </w:rPr>
            <w:t xml:space="preserve"> направленности «</w:t>
          </w:r>
          <w:bookmarkStart w:id="0" w:name="_GoBack"/>
          <w:r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  <w:t>HI</w:t>
          </w:r>
          <w:r w:rsidRPr="00C576BD">
            <w:rPr>
              <w:rFonts w:ascii="Times New Roman" w:hAnsi="Times New Roman" w:cs="Times New Roman"/>
              <w:b/>
              <w:sz w:val="28"/>
              <w:szCs w:val="28"/>
            </w:rPr>
            <w:t xml:space="preserve"> - </w:t>
          </w:r>
          <w:r>
            <w:rPr>
              <w:rFonts w:ascii="Times New Roman" w:hAnsi="Times New Roman" w:cs="Times New Roman"/>
              <w:b/>
              <w:sz w:val="28"/>
              <w:szCs w:val="28"/>
              <w:lang w:val="en-US"/>
            </w:rPr>
            <w:t>TECH</w:t>
          </w:r>
          <w:bookmarkEnd w:id="0"/>
          <w:r w:rsidR="004E635D" w:rsidRPr="004E635D">
            <w:rPr>
              <w:rFonts w:ascii="Times New Roman" w:hAnsi="Times New Roman" w:cs="Times New Roman"/>
              <w:b/>
              <w:sz w:val="28"/>
              <w:szCs w:val="28"/>
            </w:rPr>
            <w:t>»</w:t>
          </w:r>
        </w:p>
        <w:p w14:paraId="5329BC63" w14:textId="77777777" w:rsidR="004E635D" w:rsidRPr="004E635D" w:rsidRDefault="004E635D" w:rsidP="00297D1E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032D0746" w14:textId="6BE3ED07" w:rsidR="004E635D" w:rsidRPr="004E635D" w:rsidRDefault="00944FE3" w:rsidP="00297D1E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Автор: </w:t>
          </w:r>
          <w:proofErr w:type="spellStart"/>
          <w:r>
            <w:rPr>
              <w:rFonts w:ascii="Times New Roman" w:hAnsi="Times New Roman" w:cs="Times New Roman"/>
              <w:b/>
              <w:sz w:val="28"/>
              <w:szCs w:val="28"/>
            </w:rPr>
            <w:t>Загвоздин</w:t>
          </w:r>
          <w:proofErr w:type="spellEnd"/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Даниил Александрович</w:t>
          </w:r>
        </w:p>
        <w:p w14:paraId="717CABB8" w14:textId="77777777" w:rsidR="004E635D" w:rsidRPr="004E635D" w:rsidRDefault="004E635D" w:rsidP="00297D1E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56D4A0E4" w14:textId="77777777" w:rsidR="004E635D" w:rsidRPr="004E635D" w:rsidRDefault="004E635D" w:rsidP="00297D1E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362D1CBA" w14:textId="77777777" w:rsidR="004E635D" w:rsidRPr="004E635D" w:rsidRDefault="004E635D" w:rsidP="00297D1E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7BB3D380" w14:textId="77777777" w:rsidR="004E635D" w:rsidRPr="004E635D" w:rsidRDefault="004E635D" w:rsidP="00297D1E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3CC5BDBA" w14:textId="77777777" w:rsidR="004E635D" w:rsidRPr="004E635D" w:rsidRDefault="004E635D" w:rsidP="00297D1E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090C5586" w14:textId="77777777" w:rsidR="004E635D" w:rsidRPr="004E635D" w:rsidRDefault="004E635D" w:rsidP="00297D1E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14:paraId="3939BE10" w14:textId="77777777" w:rsidR="004E635D" w:rsidRPr="004E635D" w:rsidRDefault="004E635D" w:rsidP="00297D1E">
          <w:pPr>
            <w:spacing w:after="0" w:line="240" w:lineRule="auto"/>
            <w:ind w:firstLine="709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649831F4" w14:textId="14C05276" w:rsidR="004E635D" w:rsidRDefault="004E635D" w:rsidP="00944FE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3128236D" w14:textId="77777777" w:rsidR="00944FE3" w:rsidRPr="004E635D" w:rsidRDefault="00944FE3" w:rsidP="00944FE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3DC1384E" w14:textId="77777777" w:rsidR="004E635D" w:rsidRPr="004E635D" w:rsidRDefault="004E635D" w:rsidP="00297D1E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3899E566" w14:textId="77777777" w:rsidR="004E635D" w:rsidRDefault="004E635D" w:rsidP="00297D1E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03024476" w14:textId="77777777" w:rsidR="00297D1E" w:rsidRDefault="00297D1E" w:rsidP="00297D1E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711A544B" w14:textId="77777777" w:rsidR="00297D1E" w:rsidRDefault="00297D1E" w:rsidP="00297D1E">
          <w:pPr>
            <w:spacing w:after="0" w:line="24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1A20BDEE" w14:textId="77777777" w:rsidR="004E635D" w:rsidRPr="004E635D" w:rsidRDefault="004E635D" w:rsidP="00297D1E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75231086" w14:textId="77777777" w:rsidR="004E635D" w:rsidRPr="004E635D" w:rsidRDefault="004E635D" w:rsidP="00297D1E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14:paraId="5D3DE64E" w14:textId="088F20F9" w:rsidR="004E635D" w:rsidRPr="004E635D" w:rsidRDefault="00944FE3" w:rsidP="00297D1E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4E635D" w:rsidRPr="004E635D">
            <w:rPr>
              <w:rFonts w:ascii="Times New Roman" w:hAnsi="Times New Roman" w:cs="Times New Roman"/>
              <w:sz w:val="28"/>
              <w:szCs w:val="28"/>
            </w:rPr>
            <w:t>. Старопышминск</w:t>
          </w:r>
        </w:p>
        <w:p w14:paraId="2AB92178" w14:textId="3AC20904" w:rsidR="00436B19" w:rsidRDefault="00297D1E" w:rsidP="00297D1E">
          <w:pPr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20</w:t>
          </w:r>
          <w:r w:rsidR="00944FE3">
            <w:rPr>
              <w:rFonts w:ascii="Times New Roman" w:hAnsi="Times New Roman" w:cs="Times New Roman"/>
              <w:sz w:val="28"/>
              <w:szCs w:val="28"/>
            </w:rPr>
            <w:t>23</w:t>
          </w:r>
          <w:r w:rsidR="00436B19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14:paraId="1B45B7FC" w14:textId="77777777" w:rsidR="00F5626F" w:rsidRPr="00A9633A" w:rsidRDefault="00F5626F" w:rsidP="00303A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33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5CB00BA6" w14:textId="77777777" w:rsidR="00605320" w:rsidRPr="00303A21" w:rsidRDefault="00605320" w:rsidP="00303A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A21">
        <w:rPr>
          <w:rFonts w:ascii="Times New Roman" w:hAnsi="Times New Roman" w:cs="Times New Roman"/>
          <w:b/>
          <w:sz w:val="28"/>
          <w:szCs w:val="28"/>
        </w:rPr>
        <w:t>Нормативно – правовые основания разработки программы</w:t>
      </w:r>
    </w:p>
    <w:p w14:paraId="68BBB59F" w14:textId="77777777" w:rsidR="00605320" w:rsidRPr="00303A21" w:rsidRDefault="00605320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21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  <w:r w:rsidR="00303A21">
        <w:rPr>
          <w:rFonts w:ascii="Times New Roman" w:hAnsi="Times New Roman" w:cs="Times New Roman"/>
          <w:sz w:val="28"/>
          <w:szCs w:val="28"/>
        </w:rPr>
        <w:t xml:space="preserve"> программа –</w:t>
      </w:r>
      <w:r w:rsidRPr="00303A21">
        <w:rPr>
          <w:rFonts w:ascii="Times New Roman" w:hAnsi="Times New Roman" w:cs="Times New Roman"/>
          <w:sz w:val="28"/>
          <w:szCs w:val="28"/>
        </w:rPr>
        <w:t xml:space="preserve"> </w:t>
      </w:r>
      <w:r w:rsidR="00303A21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Pr="00303A21">
        <w:rPr>
          <w:rFonts w:ascii="Times New Roman" w:hAnsi="Times New Roman" w:cs="Times New Roman"/>
          <w:sz w:val="28"/>
          <w:szCs w:val="28"/>
        </w:rPr>
        <w:t xml:space="preserve">общеразвивающая программа </w:t>
      </w:r>
      <w:r w:rsidR="00303A21">
        <w:rPr>
          <w:rFonts w:ascii="Times New Roman" w:hAnsi="Times New Roman" w:cs="Times New Roman"/>
          <w:sz w:val="28"/>
          <w:szCs w:val="28"/>
        </w:rPr>
        <w:t xml:space="preserve">технической направленности </w:t>
      </w:r>
      <w:r w:rsidRPr="00303A21">
        <w:rPr>
          <w:rFonts w:ascii="Times New Roman" w:hAnsi="Times New Roman" w:cs="Times New Roman"/>
          <w:sz w:val="28"/>
          <w:szCs w:val="28"/>
        </w:rPr>
        <w:t>«</w:t>
      </w:r>
      <w:r w:rsidR="00303A21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="00303A21" w:rsidRPr="00303A21">
        <w:rPr>
          <w:rFonts w:ascii="Times New Roman" w:hAnsi="Times New Roman" w:cs="Times New Roman"/>
          <w:sz w:val="28"/>
          <w:szCs w:val="28"/>
        </w:rPr>
        <w:t xml:space="preserve"> </w:t>
      </w:r>
      <w:r w:rsidR="00303A21">
        <w:rPr>
          <w:rFonts w:ascii="Times New Roman" w:hAnsi="Times New Roman" w:cs="Times New Roman"/>
          <w:sz w:val="28"/>
          <w:szCs w:val="28"/>
          <w:lang w:val="en-US"/>
        </w:rPr>
        <w:t>TECH</w:t>
      </w:r>
      <w:r w:rsidRPr="00303A21">
        <w:rPr>
          <w:rFonts w:ascii="Times New Roman" w:hAnsi="Times New Roman" w:cs="Times New Roman"/>
          <w:sz w:val="28"/>
          <w:szCs w:val="28"/>
        </w:rPr>
        <w:t>» разработана в соответствии в соответствии с:</w:t>
      </w:r>
    </w:p>
    <w:p w14:paraId="04337832" w14:textId="77777777" w:rsidR="00605320" w:rsidRPr="00303A21" w:rsidRDefault="00605320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21">
        <w:rPr>
          <w:rFonts w:ascii="Times New Roman" w:hAnsi="Times New Roman" w:cs="Times New Roman"/>
          <w:sz w:val="28"/>
          <w:szCs w:val="28"/>
        </w:rPr>
        <w:t xml:space="preserve">- Федеральным законом Российской Федерации от 29 декабря 2012 года № 273-ФЗ «Об образовании в Российской Федерации», </w:t>
      </w:r>
    </w:p>
    <w:p w14:paraId="4596CB10" w14:textId="77777777" w:rsidR="00605320" w:rsidRPr="00303A21" w:rsidRDefault="00605320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21">
        <w:rPr>
          <w:rFonts w:ascii="Times New Roman" w:hAnsi="Times New Roman" w:cs="Times New Roman"/>
          <w:sz w:val="28"/>
          <w:szCs w:val="28"/>
        </w:rPr>
        <w:t xml:space="preserve">- распоряжением Правительства РФ от 04.09.2014 № 1726-р «Об утверждении Концепции развития дополнительного образования детей», </w:t>
      </w:r>
    </w:p>
    <w:p w14:paraId="44F907CB" w14:textId="77777777" w:rsidR="00605320" w:rsidRPr="00303A21" w:rsidRDefault="00605320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21">
        <w:rPr>
          <w:rFonts w:ascii="Times New Roman" w:hAnsi="Times New Roman" w:cs="Times New Roman"/>
          <w:sz w:val="28"/>
          <w:szCs w:val="28"/>
        </w:rPr>
        <w:t xml:space="preserve">- приказом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</w:t>
      </w:r>
    </w:p>
    <w:p w14:paraId="20ACCE90" w14:textId="77777777" w:rsidR="00605320" w:rsidRPr="00303A21" w:rsidRDefault="00605320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21">
        <w:rPr>
          <w:rFonts w:ascii="Times New Roman" w:hAnsi="Times New Roman" w:cs="Times New Roman"/>
          <w:sz w:val="28"/>
          <w:szCs w:val="28"/>
        </w:rPr>
        <w:t xml:space="preserve">- постановлением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</w:t>
      </w:r>
    </w:p>
    <w:p w14:paraId="207D3FA8" w14:textId="77777777" w:rsidR="00605320" w:rsidRPr="00303A21" w:rsidRDefault="00605320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21">
        <w:rPr>
          <w:rFonts w:ascii="Times New Roman" w:hAnsi="Times New Roman" w:cs="Times New Roman"/>
          <w:sz w:val="28"/>
          <w:szCs w:val="28"/>
        </w:rPr>
        <w:t>- приказом Министерства здравоохранения и социального развития Российской Федерации от 26 августа 2010г. № 761н г. Москва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</w:t>
      </w:r>
    </w:p>
    <w:p w14:paraId="7FFFE599" w14:textId="77777777" w:rsidR="00605320" w:rsidRPr="00303A21" w:rsidRDefault="00605320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21">
        <w:rPr>
          <w:rFonts w:ascii="Times New Roman" w:hAnsi="Times New Roman" w:cs="Times New Roman"/>
          <w:sz w:val="28"/>
          <w:szCs w:val="28"/>
        </w:rPr>
        <w:t>- приказом Министерства труда и социальной защиты РФ от 8 сентября 2015 г. № 613н «Профессиональный стандарт. Педагог дополнительного образования детей и взрослых»,</w:t>
      </w:r>
    </w:p>
    <w:p w14:paraId="1718090F" w14:textId="77777777" w:rsidR="00605320" w:rsidRDefault="00605320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A21">
        <w:rPr>
          <w:rFonts w:ascii="Times New Roman" w:hAnsi="Times New Roman" w:cs="Times New Roman"/>
          <w:sz w:val="28"/>
          <w:szCs w:val="28"/>
        </w:rPr>
        <w:t>- Уставом и локальными нормативными, распорядительными актами</w:t>
      </w:r>
      <w:r w:rsidR="00303A21" w:rsidRPr="00303A21">
        <w:rPr>
          <w:rFonts w:ascii="Times New Roman" w:hAnsi="Times New Roman" w:cs="Times New Roman"/>
          <w:sz w:val="28"/>
          <w:szCs w:val="28"/>
        </w:rPr>
        <w:t xml:space="preserve"> </w:t>
      </w:r>
      <w:r w:rsidR="00303A21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14:paraId="10203C46" w14:textId="77777777" w:rsidR="004160AB" w:rsidRPr="004160AB" w:rsidRDefault="004160AB" w:rsidP="004160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0AB">
        <w:rPr>
          <w:rFonts w:ascii="Times New Roman" w:hAnsi="Times New Roman" w:cs="Times New Roman"/>
          <w:b/>
          <w:sz w:val="28"/>
          <w:szCs w:val="28"/>
        </w:rPr>
        <w:t>Сведения о программе.</w:t>
      </w:r>
    </w:p>
    <w:p w14:paraId="3FB50945" w14:textId="77777777" w:rsidR="00F5626F" w:rsidRPr="00A9633A" w:rsidRDefault="00F5626F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3A">
        <w:rPr>
          <w:rFonts w:ascii="Times New Roman" w:hAnsi="Times New Roman" w:cs="Times New Roman"/>
          <w:sz w:val="28"/>
          <w:szCs w:val="28"/>
        </w:rPr>
        <w:t xml:space="preserve">Проектная деятельность является одним из важнейших направлений, которое повлияет на развитие человечества в будущем. Под термином «Проектная деятельность» понимается направление, занимающееся разработкой и проектированием автоматизированных технических систем и являющееся важнейшей технической основой интенсификации производства. Еще пару десятилетий назад работники металлообрабатывающей, машиностроительной и горнодобывающей отрасли выполняли всю работу своими руками, что сильно увеличивало время на создание каких-либо благ, увеличивало стоимость, а также увеличивало риск ошибки. В настоящее время современные специалисты прибегают к помощи автоматизированных систем, а ручной труд отходит на второй план. </w:t>
      </w:r>
    </w:p>
    <w:p w14:paraId="1F316C9E" w14:textId="77777777" w:rsidR="004160AB" w:rsidRDefault="004160AB" w:rsidP="00416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3A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382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TECH</w:t>
      </w:r>
      <w:r w:rsidRPr="00A9633A">
        <w:rPr>
          <w:rFonts w:ascii="Times New Roman" w:hAnsi="Times New Roman" w:cs="Times New Roman"/>
          <w:sz w:val="28"/>
          <w:szCs w:val="28"/>
        </w:rPr>
        <w:t xml:space="preserve">» реализует профориентационные задачи, обеспечивает возможность знакомства с современными профессиями технической направленности. Знакомство с современными профессиями технической направленности подразумевает получение ряда базовых компетенций, владение которыми критически необходимо для развития изобретательства, инженерии и молодежного технологического предпринимательства, что необходимо любому специалисту на конкурентном рынке труда в STEAM-профессиях. </w:t>
      </w:r>
    </w:p>
    <w:p w14:paraId="4620A6FD" w14:textId="77777777" w:rsidR="004160AB" w:rsidRPr="004160AB" w:rsidRDefault="004160AB" w:rsidP="004160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0AB">
        <w:rPr>
          <w:rFonts w:ascii="Times New Roman" w:hAnsi="Times New Roman" w:cs="Times New Roman"/>
          <w:b/>
          <w:sz w:val="28"/>
          <w:szCs w:val="28"/>
        </w:rPr>
        <w:t>Характеристика программы.</w:t>
      </w:r>
    </w:p>
    <w:p w14:paraId="6DB31D96" w14:textId="77777777" w:rsidR="00F5626F" w:rsidRPr="00A9633A" w:rsidRDefault="00F5626F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0AB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A9633A">
        <w:rPr>
          <w:rFonts w:ascii="Times New Roman" w:hAnsi="Times New Roman" w:cs="Times New Roman"/>
          <w:sz w:val="28"/>
          <w:szCs w:val="28"/>
        </w:rPr>
        <w:t xml:space="preserve">программы обусловлена потребностью общества в технически грамотных специалистах в области инженерии, а также необходимостью повышения мотивации к выбору инженерных профессий и созданию системы непрерывной </w:t>
      </w:r>
      <w:r w:rsidRPr="00A9633A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 будущих квалифицированных инженерных кадров, обладающих академическими знаниями и профессиональными компетенциями для развития приоритетных направлений отечественной науки и техники. </w:t>
      </w:r>
    </w:p>
    <w:p w14:paraId="0B82EFFE" w14:textId="77777777" w:rsidR="00F5626F" w:rsidRDefault="00F5626F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0AB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A9633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160AB" w:rsidRPr="00A9633A">
        <w:rPr>
          <w:rFonts w:ascii="Times New Roman" w:hAnsi="Times New Roman" w:cs="Times New Roman"/>
          <w:sz w:val="28"/>
          <w:szCs w:val="28"/>
        </w:rPr>
        <w:t>«</w:t>
      </w:r>
      <w:r w:rsidR="004160AB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="004160AB" w:rsidRPr="003829D8">
        <w:rPr>
          <w:rFonts w:ascii="Times New Roman" w:hAnsi="Times New Roman" w:cs="Times New Roman"/>
          <w:sz w:val="28"/>
          <w:szCs w:val="28"/>
        </w:rPr>
        <w:t xml:space="preserve"> </w:t>
      </w:r>
      <w:r w:rsidR="004160AB">
        <w:rPr>
          <w:rFonts w:ascii="Times New Roman" w:hAnsi="Times New Roman" w:cs="Times New Roman"/>
          <w:sz w:val="28"/>
          <w:szCs w:val="28"/>
          <w:lang w:val="en-US"/>
        </w:rPr>
        <w:t>TECH</w:t>
      </w:r>
      <w:r w:rsidR="004160AB" w:rsidRPr="00A9633A">
        <w:rPr>
          <w:rFonts w:ascii="Times New Roman" w:hAnsi="Times New Roman" w:cs="Times New Roman"/>
          <w:sz w:val="28"/>
          <w:szCs w:val="28"/>
        </w:rPr>
        <w:t>»</w:t>
      </w:r>
      <w:r w:rsidRPr="00A9633A">
        <w:rPr>
          <w:rFonts w:ascii="Times New Roman" w:hAnsi="Times New Roman" w:cs="Times New Roman"/>
          <w:sz w:val="28"/>
          <w:szCs w:val="28"/>
        </w:rPr>
        <w:t xml:space="preserve"> заключается в том, что компетенции, которые освоят обучающиеся, сформируют начальные знания и навыки для различных разработок и воплощения своих идей и проектов в жизнь с возможностью последующей их коммерциализации. </w:t>
      </w:r>
    </w:p>
    <w:p w14:paraId="393D9759" w14:textId="77777777" w:rsidR="00995AB4" w:rsidRDefault="004160AB" w:rsidP="00416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0AB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A96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дополнительной обще</w:t>
      </w:r>
      <w:r w:rsidRPr="00A9633A">
        <w:rPr>
          <w:rFonts w:ascii="Times New Roman" w:hAnsi="Times New Roman" w:cs="Times New Roman"/>
          <w:sz w:val="28"/>
          <w:szCs w:val="28"/>
        </w:rPr>
        <w:t>образовательной программы «</w:t>
      </w:r>
      <w:r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382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TECH</w:t>
      </w:r>
      <w:r w:rsidRPr="00A9633A">
        <w:rPr>
          <w:rFonts w:ascii="Times New Roman" w:hAnsi="Times New Roman" w:cs="Times New Roman"/>
          <w:sz w:val="28"/>
          <w:szCs w:val="28"/>
        </w:rPr>
        <w:t xml:space="preserve">» - техническая. Она ориентирована на изучение основ механики, конструирования, программирования и автоматизации устройств и их применение в различных областях рынка промышленности. </w:t>
      </w:r>
    </w:p>
    <w:p w14:paraId="0AE41464" w14:textId="77777777" w:rsidR="004160AB" w:rsidRDefault="00995AB4" w:rsidP="00416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3A">
        <w:rPr>
          <w:rFonts w:ascii="Times New Roman" w:hAnsi="Times New Roman" w:cs="Times New Roman"/>
          <w:sz w:val="28"/>
          <w:szCs w:val="28"/>
        </w:rPr>
        <w:t>Отличительной особенностью дополнительной общеразвивающей программы «</w:t>
      </w:r>
      <w:r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382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TECH</w:t>
      </w:r>
      <w:r w:rsidRPr="00A9633A">
        <w:rPr>
          <w:rFonts w:ascii="Times New Roman" w:hAnsi="Times New Roman" w:cs="Times New Roman"/>
          <w:sz w:val="28"/>
          <w:szCs w:val="28"/>
        </w:rPr>
        <w:t>» является разновозрастной, разноуровневый принцип представления содержания и построение учебных планов. Дифференциация по уровню сложности (стартовый, базовый, основы проектной деятельности) позволяет организовать образовательный процесс, учитывая интересы и способности обучающихся.</w:t>
      </w:r>
    </w:p>
    <w:p w14:paraId="6AEEF8BF" w14:textId="77777777" w:rsidR="004160AB" w:rsidRPr="00995AB4" w:rsidRDefault="00995AB4" w:rsidP="00995A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AB4">
        <w:rPr>
          <w:rFonts w:ascii="Times New Roman" w:hAnsi="Times New Roman" w:cs="Times New Roman"/>
          <w:b/>
          <w:sz w:val="28"/>
          <w:szCs w:val="28"/>
        </w:rPr>
        <w:t>Адресат</w:t>
      </w:r>
    </w:p>
    <w:p w14:paraId="6CC9AEF8" w14:textId="77777777" w:rsidR="00995AB4" w:rsidRPr="00995AB4" w:rsidRDefault="00995AB4" w:rsidP="00995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B4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r>
        <w:rPr>
          <w:rFonts w:ascii="Times New Roman" w:hAnsi="Times New Roman" w:cs="Times New Roman"/>
          <w:sz w:val="28"/>
          <w:szCs w:val="28"/>
        </w:rPr>
        <w:t xml:space="preserve">программа – дополнительная </w:t>
      </w:r>
      <w:r w:rsidRPr="00995AB4">
        <w:rPr>
          <w:rFonts w:ascii="Times New Roman" w:hAnsi="Times New Roman" w:cs="Times New Roman"/>
          <w:sz w:val="28"/>
          <w:szCs w:val="28"/>
        </w:rPr>
        <w:t xml:space="preserve">общеразвивающая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технической направленности </w:t>
      </w:r>
      <w:r w:rsidRPr="00303A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303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TECH</w:t>
      </w:r>
      <w:r w:rsidRPr="00303A21">
        <w:rPr>
          <w:rFonts w:ascii="Times New Roman" w:hAnsi="Times New Roman" w:cs="Times New Roman"/>
          <w:sz w:val="28"/>
          <w:szCs w:val="28"/>
        </w:rPr>
        <w:t xml:space="preserve">» </w:t>
      </w:r>
      <w:r w:rsidRPr="00995AB4">
        <w:rPr>
          <w:rFonts w:ascii="Times New Roman" w:hAnsi="Times New Roman" w:cs="Times New Roman"/>
          <w:sz w:val="28"/>
          <w:szCs w:val="28"/>
        </w:rPr>
        <w:t xml:space="preserve">предусматривает обучение детей от </w:t>
      </w:r>
      <w:r>
        <w:rPr>
          <w:rFonts w:ascii="Times New Roman" w:hAnsi="Times New Roman" w:cs="Times New Roman"/>
          <w:sz w:val="28"/>
          <w:szCs w:val="28"/>
        </w:rPr>
        <w:t>6,5</w:t>
      </w:r>
      <w:r w:rsidRPr="00995AB4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95AB4">
        <w:rPr>
          <w:rFonts w:ascii="Times New Roman" w:hAnsi="Times New Roman" w:cs="Times New Roman"/>
          <w:sz w:val="28"/>
          <w:szCs w:val="28"/>
        </w:rPr>
        <w:t xml:space="preserve"> лет. К освоению дополнительной общеобразовательной общеразвивающей программы допускаются любые лица без предъявления требований к уровню образования.</w:t>
      </w:r>
    </w:p>
    <w:p w14:paraId="104A5C67" w14:textId="77777777" w:rsidR="00995AB4" w:rsidRPr="00995AB4" w:rsidRDefault="00995AB4" w:rsidP="00995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B4">
        <w:rPr>
          <w:rFonts w:ascii="Times New Roman" w:hAnsi="Times New Roman" w:cs="Times New Roman"/>
          <w:sz w:val="28"/>
          <w:szCs w:val="28"/>
        </w:rPr>
        <w:t>Форма занятий групповая. Ожидаемое количество детей в одной группе: 10-12 человек. Допускается формирование разновозрастных групп. В разновозрастных группах применяется методика дифференцированного обучения: при такой организации учебно-воспитательного процесса педагог излагает новый материал всем обучающимся одинаково, а для практической деятельности предлагает работу разного уровня сложности (в зависимости от возраста, способностей и уровня подготовки каждого).</w:t>
      </w:r>
    </w:p>
    <w:p w14:paraId="0FC79C16" w14:textId="77777777" w:rsidR="00995AB4" w:rsidRPr="00995AB4" w:rsidRDefault="00995AB4" w:rsidP="00995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B4">
        <w:rPr>
          <w:rFonts w:ascii="Times New Roman" w:hAnsi="Times New Roman" w:cs="Times New Roman"/>
          <w:sz w:val="28"/>
          <w:szCs w:val="28"/>
        </w:rPr>
        <w:t>Категория состояния здоровья лиц, которые могут быть зачислены на обучение: без ОВЗ</w:t>
      </w:r>
      <w:r w:rsidR="006753E1">
        <w:rPr>
          <w:rFonts w:ascii="Times New Roman" w:hAnsi="Times New Roman" w:cs="Times New Roman"/>
          <w:sz w:val="28"/>
          <w:szCs w:val="28"/>
        </w:rPr>
        <w:t>.</w:t>
      </w:r>
    </w:p>
    <w:p w14:paraId="77BBA219" w14:textId="77777777" w:rsidR="00995AB4" w:rsidRDefault="00995AB4" w:rsidP="00995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69C6E" w14:textId="77777777" w:rsidR="004160AB" w:rsidRDefault="004160AB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3E1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C30627">
        <w:rPr>
          <w:rFonts w:ascii="Times New Roman" w:hAnsi="Times New Roman" w:cs="Times New Roman"/>
          <w:sz w:val="28"/>
          <w:szCs w:val="28"/>
        </w:rPr>
        <w:t xml:space="preserve"> 1 учебный год (35 учебных недель).</w:t>
      </w:r>
    </w:p>
    <w:p w14:paraId="53EC11D5" w14:textId="77777777" w:rsidR="006753E1" w:rsidRDefault="006753E1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750B8C" w14:textId="77777777" w:rsidR="006753E1" w:rsidRPr="00D51F49" w:rsidRDefault="006753E1" w:rsidP="00675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3E1">
        <w:rPr>
          <w:rFonts w:ascii="Times New Roman" w:hAnsi="Times New Roman" w:cs="Times New Roman"/>
          <w:b/>
          <w:sz w:val="28"/>
          <w:szCs w:val="28"/>
        </w:rPr>
        <w:t>Объем учебного времени</w:t>
      </w:r>
      <w:r w:rsidRPr="006753E1">
        <w:rPr>
          <w:rFonts w:ascii="Times New Roman" w:hAnsi="Times New Roman" w:cs="Times New Roman"/>
          <w:sz w:val="28"/>
          <w:szCs w:val="28"/>
        </w:rPr>
        <w:t xml:space="preserve">, предусмотренный учебным планом – общее количество учебных часов, запланированных на весь период обучения, необходимых для освоения программы составляет </w:t>
      </w:r>
      <w:r w:rsidR="00C30627" w:rsidRPr="00D51F49">
        <w:rPr>
          <w:rFonts w:ascii="Times New Roman" w:hAnsi="Times New Roman" w:cs="Times New Roman"/>
          <w:sz w:val="28"/>
          <w:szCs w:val="28"/>
        </w:rPr>
        <w:t>105</w:t>
      </w:r>
      <w:r w:rsidRPr="00D51F49">
        <w:rPr>
          <w:rFonts w:ascii="Times New Roman" w:hAnsi="Times New Roman" w:cs="Times New Roman"/>
          <w:sz w:val="28"/>
          <w:szCs w:val="28"/>
        </w:rPr>
        <w:t xml:space="preserve"> учебных часа.</w:t>
      </w:r>
    </w:p>
    <w:p w14:paraId="7F48B44D" w14:textId="77777777" w:rsidR="006753E1" w:rsidRPr="00D51F49" w:rsidRDefault="0015642A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49">
        <w:rPr>
          <w:rFonts w:ascii="Times New Roman" w:hAnsi="Times New Roman" w:cs="Times New Roman"/>
          <w:sz w:val="28"/>
          <w:szCs w:val="28"/>
        </w:rPr>
        <w:t>Блок</w:t>
      </w:r>
      <w:r w:rsidR="006753E1" w:rsidRPr="00D51F49">
        <w:rPr>
          <w:rFonts w:ascii="Times New Roman" w:hAnsi="Times New Roman" w:cs="Times New Roman"/>
          <w:sz w:val="28"/>
          <w:szCs w:val="28"/>
        </w:rPr>
        <w:t xml:space="preserve"> 1:</w:t>
      </w:r>
      <w:r w:rsidR="00D51F49" w:rsidRPr="00D51F49">
        <w:rPr>
          <w:rFonts w:ascii="Times New Roman" w:hAnsi="Times New Roman" w:cs="Times New Roman"/>
          <w:sz w:val="28"/>
          <w:szCs w:val="28"/>
        </w:rPr>
        <w:t xml:space="preserve"> 42 часа</w:t>
      </w:r>
      <w:r w:rsidR="00FC1401" w:rsidRPr="00D51F49">
        <w:rPr>
          <w:rFonts w:ascii="Times New Roman" w:hAnsi="Times New Roman" w:cs="Times New Roman"/>
          <w:sz w:val="28"/>
          <w:szCs w:val="28"/>
        </w:rPr>
        <w:t>.</w:t>
      </w:r>
    </w:p>
    <w:p w14:paraId="2339E1E4" w14:textId="77777777" w:rsidR="006753E1" w:rsidRPr="00D51F49" w:rsidRDefault="00FC1401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49">
        <w:rPr>
          <w:rFonts w:ascii="Times New Roman" w:hAnsi="Times New Roman" w:cs="Times New Roman"/>
          <w:sz w:val="28"/>
          <w:szCs w:val="28"/>
        </w:rPr>
        <w:t>Блок</w:t>
      </w:r>
      <w:r w:rsidR="006753E1" w:rsidRPr="00D51F49">
        <w:rPr>
          <w:rFonts w:ascii="Times New Roman" w:hAnsi="Times New Roman" w:cs="Times New Roman"/>
          <w:sz w:val="28"/>
          <w:szCs w:val="28"/>
        </w:rPr>
        <w:t xml:space="preserve"> 2:</w:t>
      </w:r>
      <w:r w:rsidRPr="00D51F49">
        <w:rPr>
          <w:rFonts w:ascii="Times New Roman" w:hAnsi="Times New Roman" w:cs="Times New Roman"/>
          <w:sz w:val="28"/>
          <w:szCs w:val="28"/>
        </w:rPr>
        <w:t xml:space="preserve"> </w:t>
      </w:r>
      <w:r w:rsidR="00D51F49" w:rsidRPr="00D51F49">
        <w:rPr>
          <w:rFonts w:ascii="Times New Roman" w:hAnsi="Times New Roman" w:cs="Times New Roman"/>
          <w:sz w:val="28"/>
          <w:szCs w:val="28"/>
        </w:rPr>
        <w:t>32 часа</w:t>
      </w:r>
    </w:p>
    <w:p w14:paraId="7E9B9B4D" w14:textId="77777777" w:rsidR="006753E1" w:rsidRDefault="00FC1401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49">
        <w:rPr>
          <w:rFonts w:ascii="Times New Roman" w:hAnsi="Times New Roman" w:cs="Times New Roman"/>
          <w:sz w:val="28"/>
          <w:szCs w:val="28"/>
        </w:rPr>
        <w:t>Блок 3</w:t>
      </w:r>
      <w:r w:rsidR="006753E1" w:rsidRPr="00D51F49">
        <w:rPr>
          <w:rFonts w:ascii="Times New Roman" w:hAnsi="Times New Roman" w:cs="Times New Roman"/>
          <w:sz w:val="28"/>
          <w:szCs w:val="28"/>
        </w:rPr>
        <w:t xml:space="preserve">: </w:t>
      </w:r>
      <w:r w:rsidR="00D51F49" w:rsidRPr="00D51F49">
        <w:rPr>
          <w:rFonts w:ascii="Times New Roman" w:hAnsi="Times New Roman" w:cs="Times New Roman"/>
          <w:sz w:val="28"/>
          <w:szCs w:val="28"/>
        </w:rPr>
        <w:t>31 час</w:t>
      </w:r>
      <w:r w:rsidRPr="00D51F49">
        <w:rPr>
          <w:rFonts w:ascii="Times New Roman" w:hAnsi="Times New Roman" w:cs="Times New Roman"/>
          <w:sz w:val="28"/>
          <w:szCs w:val="28"/>
        </w:rPr>
        <w:t>.</w:t>
      </w:r>
    </w:p>
    <w:p w14:paraId="32A1D102" w14:textId="77777777" w:rsidR="006753E1" w:rsidRDefault="006753E1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DC1345" w14:textId="77777777" w:rsidR="004160AB" w:rsidRPr="00C30627" w:rsidRDefault="004160AB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627">
        <w:rPr>
          <w:rFonts w:ascii="Times New Roman" w:hAnsi="Times New Roman" w:cs="Times New Roman"/>
          <w:b/>
          <w:sz w:val="28"/>
          <w:szCs w:val="28"/>
        </w:rPr>
        <w:t>Режим занятий:</w:t>
      </w:r>
    </w:p>
    <w:p w14:paraId="09DBF3DE" w14:textId="77777777" w:rsidR="00C30627" w:rsidRPr="00C30627" w:rsidRDefault="00C30627" w:rsidP="00C30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27">
        <w:rPr>
          <w:rFonts w:ascii="Times New Roman" w:hAnsi="Times New Roman" w:cs="Times New Roman"/>
          <w:sz w:val="28"/>
          <w:szCs w:val="28"/>
        </w:rPr>
        <w:t xml:space="preserve">Занятия проводятся 1 раз в неделю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0627">
        <w:rPr>
          <w:rFonts w:ascii="Times New Roman" w:hAnsi="Times New Roman" w:cs="Times New Roman"/>
          <w:sz w:val="28"/>
          <w:szCs w:val="28"/>
        </w:rPr>
        <w:t xml:space="preserve"> учебных часа. Учебный час равен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0627">
        <w:rPr>
          <w:rFonts w:ascii="Times New Roman" w:hAnsi="Times New Roman" w:cs="Times New Roman"/>
          <w:sz w:val="28"/>
          <w:szCs w:val="28"/>
        </w:rPr>
        <w:t>0 мин. После каждого учебного часа предусмотрен 10 минутный перерыв.</w:t>
      </w:r>
    </w:p>
    <w:p w14:paraId="56274F28" w14:textId="77777777" w:rsidR="00C30627" w:rsidRDefault="00C30627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14A49F" w14:textId="77777777" w:rsidR="00995AB4" w:rsidRPr="00C30627" w:rsidRDefault="004160AB" w:rsidP="00995A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627">
        <w:rPr>
          <w:rFonts w:ascii="Times New Roman" w:hAnsi="Times New Roman" w:cs="Times New Roman"/>
          <w:b/>
          <w:sz w:val="28"/>
          <w:szCs w:val="28"/>
        </w:rPr>
        <w:t>Форм</w:t>
      </w:r>
      <w:r w:rsidR="00C30627" w:rsidRPr="00C30627">
        <w:rPr>
          <w:rFonts w:ascii="Times New Roman" w:hAnsi="Times New Roman" w:cs="Times New Roman"/>
          <w:b/>
          <w:sz w:val="28"/>
          <w:szCs w:val="28"/>
        </w:rPr>
        <w:t>а</w:t>
      </w:r>
      <w:r w:rsidRPr="00C30627">
        <w:rPr>
          <w:rFonts w:ascii="Times New Roman" w:hAnsi="Times New Roman" w:cs="Times New Roman"/>
          <w:b/>
          <w:sz w:val="28"/>
          <w:szCs w:val="28"/>
        </w:rPr>
        <w:t xml:space="preserve"> обуч</w:t>
      </w:r>
      <w:r w:rsidR="00C30627" w:rsidRPr="00C30627">
        <w:rPr>
          <w:rFonts w:ascii="Times New Roman" w:hAnsi="Times New Roman" w:cs="Times New Roman"/>
          <w:b/>
          <w:sz w:val="28"/>
          <w:szCs w:val="28"/>
        </w:rPr>
        <w:t>ения</w:t>
      </w:r>
      <w:r w:rsidRPr="00C30627">
        <w:rPr>
          <w:rFonts w:ascii="Times New Roman" w:hAnsi="Times New Roman" w:cs="Times New Roman"/>
          <w:b/>
          <w:sz w:val="28"/>
          <w:szCs w:val="28"/>
        </w:rPr>
        <w:t>:</w:t>
      </w:r>
      <w:r w:rsidR="00995AB4" w:rsidRPr="00C306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FC4199" w14:textId="77777777" w:rsidR="00C30627" w:rsidRPr="00C30627" w:rsidRDefault="00C30627" w:rsidP="00C30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27">
        <w:rPr>
          <w:rFonts w:ascii="Times New Roman" w:hAnsi="Times New Roman" w:cs="Times New Roman"/>
          <w:sz w:val="28"/>
          <w:szCs w:val="28"/>
        </w:rPr>
        <w:t>Обучение по программе осуществляется в очной форме.</w:t>
      </w:r>
    </w:p>
    <w:p w14:paraId="776D829D" w14:textId="77777777" w:rsidR="004160AB" w:rsidRPr="00A9633A" w:rsidRDefault="004160AB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38C0CA" w14:textId="77777777" w:rsidR="00F5626F" w:rsidRPr="00A9633A" w:rsidRDefault="00F5626F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3A">
        <w:rPr>
          <w:rFonts w:ascii="Times New Roman" w:hAnsi="Times New Roman" w:cs="Times New Roman"/>
          <w:b/>
          <w:sz w:val="28"/>
          <w:szCs w:val="28"/>
        </w:rPr>
        <w:lastRenderedPageBreak/>
        <w:t>Целью программы</w:t>
      </w:r>
      <w:r w:rsidRPr="00A9633A">
        <w:rPr>
          <w:rFonts w:ascii="Times New Roman" w:hAnsi="Times New Roman" w:cs="Times New Roman"/>
          <w:sz w:val="28"/>
          <w:szCs w:val="28"/>
        </w:rPr>
        <w:t xml:space="preserve"> является развитие критического мышления обучающихся, навыков командного взаимодействия, моделирования, навыков работы с электроникой, навыков прототипирования, программирования, освоения «гибких» и «жёстких» компетенций (</w:t>
      </w:r>
      <w:proofErr w:type="spellStart"/>
      <w:r w:rsidRPr="00A9633A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A9633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9633A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A9633A">
        <w:rPr>
          <w:rFonts w:ascii="Times New Roman" w:hAnsi="Times New Roman" w:cs="Times New Roman"/>
          <w:sz w:val="28"/>
          <w:szCs w:val="28"/>
        </w:rPr>
        <w:t xml:space="preserve">) и передовых технологий в области конструирования, мехатроники, электроники, робототехники, компьютерных технологий. </w:t>
      </w:r>
    </w:p>
    <w:p w14:paraId="7F48D3AE" w14:textId="77777777" w:rsidR="003829D8" w:rsidRDefault="00F5626F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33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27EDB34C" w14:textId="77777777" w:rsidR="00F5626F" w:rsidRPr="00A9633A" w:rsidRDefault="00F5626F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3A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A9633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5043277" w14:textId="77777777" w:rsidR="00F5626F" w:rsidRPr="00A9633A" w:rsidRDefault="00F5626F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3A">
        <w:rPr>
          <w:rFonts w:ascii="Times New Roman" w:hAnsi="Times New Roman" w:cs="Times New Roman"/>
          <w:sz w:val="28"/>
          <w:szCs w:val="28"/>
        </w:rPr>
        <w:t xml:space="preserve">• формирование знаний, обучающихся об истории развития отечественной и мировой техники, ее создателях, о различных направлениях изучения робототехники, промышленного дизайна, виртуальной и дополненной реальности, электроники, технологий искусственного интеллекта, компьютерных технологий; </w:t>
      </w:r>
    </w:p>
    <w:p w14:paraId="6D10E07C" w14:textId="77777777" w:rsidR="00F5626F" w:rsidRPr="00A9633A" w:rsidRDefault="00F5626F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3A">
        <w:rPr>
          <w:rFonts w:ascii="Times New Roman" w:hAnsi="Times New Roman" w:cs="Times New Roman"/>
          <w:sz w:val="28"/>
          <w:szCs w:val="28"/>
        </w:rPr>
        <w:t xml:space="preserve">• изучение принципов работы электроники, робототехники, компьютерных технологий, состояние и перспективы компьютерных технологий в настоящее время; </w:t>
      </w:r>
    </w:p>
    <w:p w14:paraId="3B80EC69" w14:textId="77777777" w:rsidR="00F5626F" w:rsidRPr="00A9633A" w:rsidRDefault="00F5626F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3A">
        <w:rPr>
          <w:rFonts w:ascii="Times New Roman" w:hAnsi="Times New Roman" w:cs="Times New Roman"/>
          <w:sz w:val="28"/>
          <w:szCs w:val="28"/>
        </w:rPr>
        <w:t xml:space="preserve">• формирование технической грамотности и навыков владения технической терминологией; </w:t>
      </w:r>
    </w:p>
    <w:p w14:paraId="5BFA3941" w14:textId="77777777" w:rsidR="00F5626F" w:rsidRPr="00A9633A" w:rsidRDefault="00F5626F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3A">
        <w:rPr>
          <w:rFonts w:ascii="Times New Roman" w:hAnsi="Times New Roman" w:cs="Times New Roman"/>
          <w:sz w:val="28"/>
          <w:szCs w:val="28"/>
        </w:rPr>
        <w:t xml:space="preserve">• формирование целостной научной картины мира; • изучение приемов и технологий разработки простейших алгоритмов и систем управления, машинного обучения, технических устройств и объектов управления; </w:t>
      </w:r>
    </w:p>
    <w:p w14:paraId="29736CE6" w14:textId="77777777" w:rsidR="00C30627" w:rsidRDefault="00F5626F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3A">
        <w:rPr>
          <w:rFonts w:ascii="Times New Roman" w:hAnsi="Times New Roman" w:cs="Times New Roman"/>
          <w:sz w:val="28"/>
          <w:szCs w:val="28"/>
        </w:rPr>
        <w:t>• формирование навыков необходимых для проектной деятельности.</w:t>
      </w:r>
    </w:p>
    <w:p w14:paraId="4C2577D0" w14:textId="77777777" w:rsidR="00F5626F" w:rsidRPr="00A9633A" w:rsidRDefault="00F5626F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3A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14:paraId="5472529C" w14:textId="77777777" w:rsidR="00F5626F" w:rsidRPr="00A9633A" w:rsidRDefault="00F5626F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3A">
        <w:rPr>
          <w:rFonts w:ascii="Times New Roman" w:hAnsi="Times New Roman" w:cs="Times New Roman"/>
          <w:sz w:val="28"/>
          <w:szCs w:val="28"/>
        </w:rPr>
        <w:t xml:space="preserve">• формирование трудовых умений и навыков, умение планировать работу по реализации замысла, предвидеть результат и достигать его, при необходимости вносить коррективы в первоначальный замысел; • развитие у детей воображения, пространственного мышления, воспитания интереса к технике и технологиям; </w:t>
      </w:r>
    </w:p>
    <w:p w14:paraId="40D801AA" w14:textId="77777777" w:rsidR="00F5626F" w:rsidRPr="00A9633A" w:rsidRDefault="00F5626F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3A">
        <w:rPr>
          <w:rFonts w:ascii="Times New Roman" w:hAnsi="Times New Roman" w:cs="Times New Roman"/>
          <w:sz w:val="28"/>
          <w:szCs w:val="28"/>
        </w:rPr>
        <w:t xml:space="preserve">• развитие умения планировать свои действия с учётом фактора времени, в обстановке с элементами конкуренции; </w:t>
      </w:r>
    </w:p>
    <w:p w14:paraId="39C4AC2D" w14:textId="77777777" w:rsidR="00F5626F" w:rsidRPr="00A9633A" w:rsidRDefault="00F5626F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3A">
        <w:rPr>
          <w:rFonts w:ascii="Times New Roman" w:hAnsi="Times New Roman" w:cs="Times New Roman"/>
          <w:sz w:val="28"/>
          <w:szCs w:val="28"/>
        </w:rPr>
        <w:t xml:space="preserve">• развитие умения визуального представления информации и собственных проектов; </w:t>
      </w:r>
    </w:p>
    <w:p w14:paraId="490E16E2" w14:textId="77777777" w:rsidR="00F5626F" w:rsidRPr="00A9633A" w:rsidRDefault="00F5626F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3A">
        <w:rPr>
          <w:rFonts w:ascii="Times New Roman" w:hAnsi="Times New Roman" w:cs="Times New Roman"/>
          <w:sz w:val="28"/>
          <w:szCs w:val="28"/>
        </w:rPr>
        <w:t xml:space="preserve">• создание условий для развития творческих способностей обучающихся с использованием межпредметных связей (информатика, технология, окружающий мир, математика, физика). Воспитательные: </w:t>
      </w:r>
    </w:p>
    <w:p w14:paraId="3C90C274" w14:textId="77777777" w:rsidR="00F5626F" w:rsidRPr="00A9633A" w:rsidRDefault="00F5626F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3A">
        <w:rPr>
          <w:rFonts w:ascii="Times New Roman" w:hAnsi="Times New Roman" w:cs="Times New Roman"/>
          <w:sz w:val="28"/>
          <w:szCs w:val="28"/>
        </w:rPr>
        <w:t xml:space="preserve">• воспитание этики групповой работы; </w:t>
      </w:r>
    </w:p>
    <w:p w14:paraId="1880BAA1" w14:textId="77777777" w:rsidR="00F5626F" w:rsidRPr="00A9633A" w:rsidRDefault="00F5626F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3A">
        <w:rPr>
          <w:rFonts w:ascii="Times New Roman" w:hAnsi="Times New Roman" w:cs="Times New Roman"/>
          <w:sz w:val="28"/>
          <w:szCs w:val="28"/>
        </w:rPr>
        <w:t xml:space="preserve">• воспитание отношений делового сотрудничества, взаимоуважения; </w:t>
      </w:r>
    </w:p>
    <w:p w14:paraId="1D8467D7" w14:textId="77777777" w:rsidR="00F5626F" w:rsidRPr="00A9633A" w:rsidRDefault="00F5626F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3A">
        <w:rPr>
          <w:rFonts w:ascii="Times New Roman" w:hAnsi="Times New Roman" w:cs="Times New Roman"/>
          <w:sz w:val="28"/>
          <w:szCs w:val="28"/>
        </w:rPr>
        <w:t xml:space="preserve">• развитие основ коммуникативных отношений внутри проектных групп и в коллективе в целом; </w:t>
      </w:r>
    </w:p>
    <w:p w14:paraId="7B90632A" w14:textId="77777777" w:rsidR="00F5626F" w:rsidRPr="00A9633A" w:rsidRDefault="00F5626F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3A">
        <w:rPr>
          <w:rFonts w:ascii="Times New Roman" w:hAnsi="Times New Roman" w:cs="Times New Roman"/>
          <w:sz w:val="28"/>
          <w:szCs w:val="28"/>
        </w:rPr>
        <w:t xml:space="preserve">• воспитание ценностного отношения к своему здоровью </w:t>
      </w:r>
    </w:p>
    <w:p w14:paraId="6D394E12" w14:textId="77777777" w:rsidR="00C30627" w:rsidRPr="00C30627" w:rsidRDefault="00C30627" w:rsidP="00C306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4A7506A5" w14:textId="77777777" w:rsidR="00F5626F" w:rsidRPr="00B13E15" w:rsidRDefault="00F5626F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15">
        <w:rPr>
          <w:rFonts w:ascii="Times New Roman" w:hAnsi="Times New Roman" w:cs="Times New Roman"/>
          <w:sz w:val="28"/>
          <w:szCs w:val="28"/>
        </w:rPr>
        <w:t xml:space="preserve">В ходе освоения </w:t>
      </w:r>
      <w:r w:rsidR="00C30627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</w:t>
      </w:r>
      <w:r w:rsidRPr="00B13E15">
        <w:rPr>
          <w:rFonts w:ascii="Times New Roman" w:hAnsi="Times New Roman" w:cs="Times New Roman"/>
          <w:sz w:val="28"/>
          <w:szCs w:val="28"/>
        </w:rPr>
        <w:t xml:space="preserve"> «</w:t>
      </w:r>
      <w:r w:rsidR="00C30627" w:rsidRPr="00B13E15">
        <w:rPr>
          <w:rFonts w:ascii="Times New Roman" w:hAnsi="Times New Roman" w:cs="Times New Roman"/>
          <w:sz w:val="28"/>
          <w:szCs w:val="28"/>
        </w:rPr>
        <w:t>HI-TECH</w:t>
      </w:r>
      <w:r w:rsidRPr="00B13E15">
        <w:rPr>
          <w:rFonts w:ascii="Times New Roman" w:hAnsi="Times New Roman" w:cs="Times New Roman"/>
          <w:sz w:val="28"/>
          <w:szCs w:val="28"/>
        </w:rPr>
        <w:t>» обучающиеся получат навыки работы на высокотехнологичном оборудовании, познакомятся с теорией решения изобретательских задач, основами инженерии, выполнят работы с электронными компонентами, поймут особенности и возможности высокотехнологического оборудования и способы его практического применения.</w:t>
      </w:r>
    </w:p>
    <w:p w14:paraId="068CB665" w14:textId="77777777" w:rsidR="00F5626F" w:rsidRPr="00A9633A" w:rsidRDefault="00C30627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F5626F" w:rsidRPr="00A9633A">
        <w:rPr>
          <w:rFonts w:ascii="Times New Roman" w:hAnsi="Times New Roman" w:cs="Times New Roman"/>
          <w:sz w:val="28"/>
          <w:szCs w:val="28"/>
        </w:rPr>
        <w:t xml:space="preserve"> состоит из трех блоков (стартовый, базовый/</w:t>
      </w:r>
      <w:proofErr w:type="spellStart"/>
      <w:r w:rsidR="00F5626F" w:rsidRPr="00A9633A">
        <w:rPr>
          <w:rFonts w:ascii="Times New Roman" w:hAnsi="Times New Roman" w:cs="Times New Roman"/>
          <w:sz w:val="28"/>
          <w:szCs w:val="28"/>
        </w:rPr>
        <w:t>кейсовый</w:t>
      </w:r>
      <w:proofErr w:type="spellEnd"/>
      <w:r w:rsidR="00F5626F" w:rsidRPr="00A9633A">
        <w:rPr>
          <w:rFonts w:ascii="Times New Roman" w:hAnsi="Times New Roman" w:cs="Times New Roman"/>
          <w:sz w:val="28"/>
          <w:szCs w:val="28"/>
        </w:rPr>
        <w:t>, основы проектной деятельности), направленных на формирование определенных компетенций (</w:t>
      </w:r>
      <w:proofErr w:type="spellStart"/>
      <w:r w:rsidR="00F5626F" w:rsidRPr="00A9633A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F5626F" w:rsidRPr="00A9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26F" w:rsidRPr="00A9633A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F5626F" w:rsidRPr="00A9633A">
        <w:rPr>
          <w:rFonts w:ascii="Times New Roman" w:hAnsi="Times New Roman" w:cs="Times New Roman"/>
          <w:sz w:val="28"/>
          <w:szCs w:val="28"/>
        </w:rPr>
        <w:t xml:space="preserve"> «гибких навыков» и </w:t>
      </w:r>
      <w:proofErr w:type="spellStart"/>
      <w:r w:rsidR="00F5626F" w:rsidRPr="00A9633A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="00F5626F" w:rsidRPr="00A9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26F" w:rsidRPr="00A9633A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F5626F" w:rsidRPr="00A9633A">
        <w:rPr>
          <w:rFonts w:ascii="Times New Roman" w:hAnsi="Times New Roman" w:cs="Times New Roman"/>
          <w:sz w:val="28"/>
          <w:szCs w:val="28"/>
        </w:rPr>
        <w:t xml:space="preserve"> «жёстких навыков»). </w:t>
      </w:r>
    </w:p>
    <w:p w14:paraId="5F3DFAFC" w14:textId="77777777" w:rsidR="00F5626F" w:rsidRPr="00A9633A" w:rsidRDefault="00F5626F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3A">
        <w:rPr>
          <w:rFonts w:ascii="Times New Roman" w:hAnsi="Times New Roman" w:cs="Times New Roman"/>
          <w:sz w:val="28"/>
          <w:szCs w:val="28"/>
        </w:rPr>
        <w:lastRenderedPageBreak/>
        <w:t>«Гибкие навыки» (</w:t>
      </w:r>
      <w:proofErr w:type="spellStart"/>
      <w:r w:rsidRPr="00A9633A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A9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33A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A9633A">
        <w:rPr>
          <w:rFonts w:ascii="Times New Roman" w:hAnsi="Times New Roman" w:cs="Times New Roman"/>
          <w:sz w:val="28"/>
          <w:szCs w:val="28"/>
        </w:rPr>
        <w:t xml:space="preserve">) – комплекс неспециализированных, важных </w:t>
      </w:r>
      <w:proofErr w:type="spellStart"/>
      <w:r w:rsidRPr="00A9633A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Pr="00A9633A">
        <w:rPr>
          <w:rFonts w:ascii="Times New Roman" w:hAnsi="Times New Roman" w:cs="Times New Roman"/>
          <w:sz w:val="28"/>
          <w:szCs w:val="28"/>
        </w:rPr>
        <w:t xml:space="preserve"> навыков, которые отвечают за успешное участие в рабочем процессе, высокую производительность, являются сквозными, однако не связаны с конкретной предметной областью (</w:t>
      </w:r>
      <w:proofErr w:type="spellStart"/>
      <w:r w:rsidRPr="00A9633A">
        <w:rPr>
          <w:rFonts w:ascii="Times New Roman" w:hAnsi="Times New Roman" w:cs="Times New Roman"/>
          <w:sz w:val="28"/>
          <w:szCs w:val="28"/>
        </w:rPr>
        <w:t>Laura</w:t>
      </w:r>
      <w:proofErr w:type="spellEnd"/>
      <w:r w:rsidRPr="00A9633A"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 w:rsidRPr="00A9633A">
        <w:rPr>
          <w:rFonts w:ascii="Times New Roman" w:hAnsi="Times New Roman" w:cs="Times New Roman"/>
          <w:sz w:val="28"/>
          <w:szCs w:val="28"/>
        </w:rPr>
        <w:t>Lippman</w:t>
      </w:r>
      <w:proofErr w:type="spellEnd"/>
      <w:r w:rsidRPr="00A963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33A">
        <w:rPr>
          <w:rFonts w:ascii="Times New Roman" w:hAnsi="Times New Roman" w:cs="Times New Roman"/>
          <w:sz w:val="28"/>
          <w:szCs w:val="28"/>
        </w:rPr>
        <w:t>Renee</w:t>
      </w:r>
      <w:proofErr w:type="spellEnd"/>
      <w:r w:rsidRPr="00A9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33A">
        <w:rPr>
          <w:rFonts w:ascii="Times New Roman" w:hAnsi="Times New Roman" w:cs="Times New Roman"/>
          <w:sz w:val="28"/>
          <w:szCs w:val="28"/>
        </w:rPr>
        <w:t>Ryberg</w:t>
      </w:r>
      <w:proofErr w:type="spellEnd"/>
      <w:r w:rsidRPr="00A9633A">
        <w:rPr>
          <w:rFonts w:ascii="Times New Roman" w:hAnsi="Times New Roman" w:cs="Times New Roman"/>
          <w:sz w:val="28"/>
          <w:szCs w:val="28"/>
        </w:rPr>
        <w:t xml:space="preserve">, 2015) </w:t>
      </w:r>
    </w:p>
    <w:p w14:paraId="67D27B86" w14:textId="77777777" w:rsidR="00F5626F" w:rsidRPr="00A9633A" w:rsidRDefault="00F5626F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3A">
        <w:rPr>
          <w:rFonts w:ascii="Times New Roman" w:hAnsi="Times New Roman" w:cs="Times New Roman"/>
          <w:sz w:val="28"/>
          <w:szCs w:val="28"/>
        </w:rPr>
        <w:t>«Жёсткие навыки» (</w:t>
      </w:r>
      <w:proofErr w:type="spellStart"/>
      <w:r w:rsidRPr="00A9633A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A9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33A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A9633A">
        <w:rPr>
          <w:rFonts w:ascii="Times New Roman" w:hAnsi="Times New Roman" w:cs="Times New Roman"/>
          <w:sz w:val="28"/>
          <w:szCs w:val="28"/>
        </w:rPr>
        <w:t>) – профессиональные навыки, которым можно научить и которые можно измерить (</w:t>
      </w:r>
      <w:proofErr w:type="spellStart"/>
      <w:r w:rsidRPr="00A9633A">
        <w:rPr>
          <w:rFonts w:ascii="Times New Roman" w:hAnsi="Times New Roman" w:cs="Times New Roman"/>
          <w:sz w:val="28"/>
          <w:szCs w:val="28"/>
        </w:rPr>
        <w:t>Биккулова</w:t>
      </w:r>
      <w:proofErr w:type="spellEnd"/>
      <w:r w:rsidRPr="00A9633A">
        <w:rPr>
          <w:rFonts w:ascii="Times New Roman" w:hAnsi="Times New Roman" w:cs="Times New Roman"/>
          <w:sz w:val="28"/>
          <w:szCs w:val="28"/>
        </w:rPr>
        <w:t xml:space="preserve"> О., 2017). </w:t>
      </w:r>
    </w:p>
    <w:p w14:paraId="10D9A5B0" w14:textId="77777777" w:rsidR="00F5626F" w:rsidRPr="00A9633A" w:rsidRDefault="00F5626F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3A">
        <w:rPr>
          <w:rFonts w:ascii="Times New Roman" w:hAnsi="Times New Roman" w:cs="Times New Roman"/>
          <w:sz w:val="28"/>
          <w:szCs w:val="28"/>
        </w:rPr>
        <w:t>1.Результатом освоения стартового блока является освоение общедоступной и универсальной информации, имеющей минимальную сложность, будь то идеология «Точки Роста» (цели и задачи), оборудовани</w:t>
      </w:r>
      <w:r w:rsidR="00287DB7">
        <w:rPr>
          <w:rFonts w:ascii="Times New Roman" w:hAnsi="Times New Roman" w:cs="Times New Roman"/>
          <w:sz w:val="28"/>
          <w:szCs w:val="28"/>
        </w:rPr>
        <w:t>е</w:t>
      </w:r>
      <w:r w:rsidRPr="00A9633A">
        <w:rPr>
          <w:rFonts w:ascii="Times New Roman" w:hAnsi="Times New Roman" w:cs="Times New Roman"/>
          <w:sz w:val="28"/>
          <w:szCs w:val="28"/>
        </w:rPr>
        <w:t>, междисциплинарное взаимодействие, формирование и развитие творческих способностей, стимулирование «генерации идей», мотивация обучающихся к познанию, техническому творчеству, трудовой деятельности и формирование «гибких навыков» (</w:t>
      </w:r>
      <w:proofErr w:type="spellStart"/>
      <w:r w:rsidRPr="00A9633A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A9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33A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A9633A">
        <w:rPr>
          <w:rFonts w:ascii="Times New Roman" w:hAnsi="Times New Roman" w:cs="Times New Roman"/>
          <w:sz w:val="28"/>
          <w:szCs w:val="28"/>
        </w:rPr>
        <w:t>): – инженерное и изобретательское мышление; – креативность; – критическое мышление; – умение искать и анализировать информацию (</w:t>
      </w:r>
      <w:proofErr w:type="spellStart"/>
      <w:r w:rsidRPr="00A9633A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A9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33A">
        <w:rPr>
          <w:rFonts w:ascii="Times New Roman" w:hAnsi="Times New Roman" w:cs="Times New Roman"/>
          <w:sz w:val="28"/>
          <w:szCs w:val="28"/>
        </w:rPr>
        <w:t>scouting</w:t>
      </w:r>
      <w:proofErr w:type="spellEnd"/>
      <w:r w:rsidRPr="00A9633A">
        <w:rPr>
          <w:rFonts w:ascii="Times New Roman" w:hAnsi="Times New Roman" w:cs="Times New Roman"/>
          <w:sz w:val="28"/>
          <w:szCs w:val="28"/>
        </w:rPr>
        <w:t xml:space="preserve">); – умение принимать решения; – умение защищать свою точку зрения; – коммуникативность; – командная работа; – умение презентовать публичное выступление; – управление временем; – эмоциональный интеллект. А также основы работы с современным оборудованием. </w:t>
      </w:r>
    </w:p>
    <w:p w14:paraId="08B61AE5" w14:textId="77777777" w:rsidR="00F5626F" w:rsidRPr="00A9633A" w:rsidRDefault="00F5626F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3A">
        <w:rPr>
          <w:rFonts w:ascii="Times New Roman" w:hAnsi="Times New Roman" w:cs="Times New Roman"/>
          <w:sz w:val="28"/>
          <w:szCs w:val="28"/>
        </w:rPr>
        <w:t>2.Результатом освоения базового/</w:t>
      </w:r>
      <w:proofErr w:type="spellStart"/>
      <w:r w:rsidRPr="00A9633A">
        <w:rPr>
          <w:rFonts w:ascii="Times New Roman" w:hAnsi="Times New Roman" w:cs="Times New Roman"/>
          <w:sz w:val="28"/>
          <w:szCs w:val="28"/>
        </w:rPr>
        <w:t>кейсового</w:t>
      </w:r>
      <w:proofErr w:type="spellEnd"/>
      <w:r w:rsidRPr="00A9633A">
        <w:rPr>
          <w:rFonts w:ascii="Times New Roman" w:hAnsi="Times New Roman" w:cs="Times New Roman"/>
          <w:sz w:val="28"/>
          <w:szCs w:val="28"/>
        </w:rPr>
        <w:t xml:space="preserve"> блока является «продукт» (групповой, индивидуальный), демонстрирующий сформированность «гибких и жёстких» компетенций. Базовый блок включает освоение специализированных – технических знаний и научно-технической терминологии, наряду с трансляцией целостной концепции согласно содержанию учебного плана программы конкретных модулей. Учитывается высокая мотивация обучающихся к дальнейшему освоению программы, что предполагает наличие «индивидуального образовательного маршрута». На занятиях прорабатываются обычные/стандартные кейсы. </w:t>
      </w:r>
    </w:p>
    <w:p w14:paraId="4D328162" w14:textId="77777777" w:rsidR="00F5626F" w:rsidRPr="00A9633A" w:rsidRDefault="00287DB7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возраста обучающихся задания базового блока</w:t>
      </w:r>
      <w:r w:rsidR="00F5626F" w:rsidRPr="00A9633A">
        <w:rPr>
          <w:rFonts w:ascii="Times New Roman" w:hAnsi="Times New Roman" w:cs="Times New Roman"/>
          <w:sz w:val="28"/>
          <w:szCs w:val="28"/>
        </w:rPr>
        <w:t xml:space="preserve"> формируются по принципу выявления выдающихся/неординарных способностей на основе технического творчества, с последующим предпрофессиональным ориентированием, выявление интереса к научно-исследовательской деятельности. На занятиях изучаются Кейс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5626F" w:rsidRPr="00A9633A">
        <w:rPr>
          <w:rFonts w:ascii="Times New Roman" w:hAnsi="Times New Roman" w:cs="Times New Roman"/>
          <w:sz w:val="28"/>
          <w:szCs w:val="28"/>
        </w:rPr>
        <w:t xml:space="preserve"> повышенн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F5626F" w:rsidRPr="00A9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26F" w:rsidRPr="00A9633A">
        <w:rPr>
          <w:rFonts w:ascii="Times New Roman" w:hAnsi="Times New Roman" w:cs="Times New Roman"/>
          <w:sz w:val="28"/>
          <w:szCs w:val="28"/>
        </w:rPr>
        <w:t>уровен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F5626F" w:rsidRPr="00A9633A">
        <w:rPr>
          <w:rFonts w:ascii="Times New Roman" w:hAnsi="Times New Roman" w:cs="Times New Roman"/>
          <w:sz w:val="28"/>
          <w:szCs w:val="28"/>
        </w:rPr>
        <w:t xml:space="preserve"> сложности. </w:t>
      </w:r>
    </w:p>
    <w:p w14:paraId="259A5D4D" w14:textId="77777777" w:rsidR="00F5626F" w:rsidRPr="00A9633A" w:rsidRDefault="00F5626F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3A">
        <w:rPr>
          <w:rFonts w:ascii="Times New Roman" w:hAnsi="Times New Roman" w:cs="Times New Roman"/>
          <w:sz w:val="28"/>
          <w:szCs w:val="28"/>
        </w:rPr>
        <w:t>Кейс – история, описывающая реальную ситуацию, которая требует проведения анализа, выработки и принятия обоснованных решений. Кейс включает набор специально разработанных учебно-методических материалов. Результатом освоения базового блока является формирование «жёстких навыков»/компетенций (</w:t>
      </w:r>
      <w:proofErr w:type="spellStart"/>
      <w:r w:rsidRPr="00A9633A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A96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633A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A9633A">
        <w:rPr>
          <w:rFonts w:ascii="Times New Roman" w:hAnsi="Times New Roman" w:cs="Times New Roman"/>
          <w:sz w:val="28"/>
          <w:szCs w:val="28"/>
        </w:rPr>
        <w:t xml:space="preserve">): – начальные навыки работы с ОС </w:t>
      </w:r>
      <w:proofErr w:type="spellStart"/>
      <w:r w:rsidRPr="00A9633A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A9633A">
        <w:rPr>
          <w:rFonts w:ascii="Times New Roman" w:hAnsi="Times New Roman" w:cs="Times New Roman"/>
          <w:sz w:val="28"/>
          <w:szCs w:val="28"/>
        </w:rPr>
        <w:t xml:space="preserve"> и пакетом </w:t>
      </w:r>
      <w:proofErr w:type="spellStart"/>
      <w:r w:rsidRPr="00A9633A">
        <w:rPr>
          <w:rFonts w:ascii="Times New Roman" w:hAnsi="Times New Roman" w:cs="Times New Roman"/>
          <w:sz w:val="28"/>
          <w:szCs w:val="28"/>
        </w:rPr>
        <w:t>SolidWorks</w:t>
      </w:r>
      <w:proofErr w:type="spellEnd"/>
      <w:r w:rsidRPr="00A9633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9633A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A9633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9633A">
        <w:rPr>
          <w:rFonts w:ascii="Times New Roman" w:hAnsi="Times New Roman" w:cs="Times New Roman"/>
          <w:sz w:val="28"/>
          <w:szCs w:val="28"/>
        </w:rPr>
        <w:t>Fusion</w:t>
      </w:r>
      <w:proofErr w:type="spellEnd"/>
      <w:r w:rsidRPr="00A9633A">
        <w:rPr>
          <w:rFonts w:ascii="Times New Roman" w:hAnsi="Times New Roman" w:cs="Times New Roman"/>
          <w:sz w:val="28"/>
          <w:szCs w:val="28"/>
        </w:rPr>
        <w:t xml:space="preserve"> 360/ 3D </w:t>
      </w:r>
      <w:proofErr w:type="spellStart"/>
      <w:r w:rsidRPr="00A9633A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A9633A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A9633A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Pr="00A9633A">
        <w:rPr>
          <w:rFonts w:ascii="Times New Roman" w:hAnsi="Times New Roman" w:cs="Times New Roman"/>
          <w:sz w:val="28"/>
          <w:szCs w:val="28"/>
        </w:rPr>
        <w:t xml:space="preserve">; – навыки безопасной работы с ручным инструментом; – основы работы с аддитивным оборудованием, лазерно-гравёрным станком; – основы технологии ручной пайки и микроэлектроники; – основы материаловедения; – начальные навыки программирования в среде </w:t>
      </w:r>
      <w:proofErr w:type="spellStart"/>
      <w:r w:rsidRPr="00A9633A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Pr="00A9633A">
        <w:rPr>
          <w:rFonts w:ascii="Times New Roman" w:hAnsi="Times New Roman" w:cs="Times New Roman"/>
          <w:sz w:val="28"/>
          <w:szCs w:val="28"/>
        </w:rPr>
        <w:t xml:space="preserve"> IDE*/ на языке </w:t>
      </w:r>
      <w:proofErr w:type="spellStart"/>
      <w:r w:rsidRPr="00A9633A">
        <w:rPr>
          <w:rFonts w:ascii="Times New Roman" w:hAnsi="Times New Roman" w:cs="Times New Roman"/>
          <w:sz w:val="28"/>
          <w:szCs w:val="28"/>
        </w:rPr>
        <w:t>RobotC</w:t>
      </w:r>
      <w:proofErr w:type="spellEnd"/>
      <w:r w:rsidRPr="00A9633A">
        <w:rPr>
          <w:rFonts w:ascii="Times New Roman" w:hAnsi="Times New Roman" w:cs="Times New Roman"/>
          <w:sz w:val="28"/>
          <w:szCs w:val="28"/>
        </w:rPr>
        <w:t xml:space="preserve">; – основы 3D-моделирования, визуализации; – основы работы с графическими редакторами, прототипирование; – основы работа с языком программирования C/C++. </w:t>
      </w:r>
    </w:p>
    <w:p w14:paraId="2DFA1E80" w14:textId="77777777" w:rsidR="00F5626F" w:rsidRDefault="00F5626F" w:rsidP="00303A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33A">
        <w:rPr>
          <w:rFonts w:ascii="Times New Roman" w:hAnsi="Times New Roman" w:cs="Times New Roman"/>
          <w:sz w:val="28"/>
          <w:szCs w:val="28"/>
        </w:rPr>
        <w:t xml:space="preserve">3.Результатом освоения блока </w:t>
      </w:r>
      <w:r w:rsidR="00287DB7">
        <w:rPr>
          <w:rFonts w:ascii="Times New Roman" w:hAnsi="Times New Roman" w:cs="Times New Roman"/>
          <w:sz w:val="28"/>
          <w:szCs w:val="28"/>
        </w:rPr>
        <w:t>О</w:t>
      </w:r>
      <w:r w:rsidRPr="00A9633A">
        <w:rPr>
          <w:rFonts w:ascii="Times New Roman" w:hAnsi="Times New Roman" w:cs="Times New Roman"/>
          <w:sz w:val="28"/>
          <w:szCs w:val="28"/>
        </w:rPr>
        <w:t>сновы проектной деятельности является сформированный проект (индивидуальный или командный) представленный к защите. Модули и кейсы реализуются по принципу «от простого к сложному».</w:t>
      </w:r>
    </w:p>
    <w:p w14:paraId="6F70F1EF" w14:textId="77777777" w:rsidR="005855F5" w:rsidRDefault="005855F5" w:rsidP="00585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FE4B12" w14:textId="77777777" w:rsidR="005855F5" w:rsidRDefault="005855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892C515" w14:textId="77777777" w:rsidR="00514E11" w:rsidRDefault="00C03BA0" w:rsidP="00585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</w:p>
    <w:tbl>
      <w:tblPr>
        <w:tblW w:w="10201" w:type="dxa"/>
        <w:tblInd w:w="-5" w:type="dxa"/>
        <w:tblLook w:val="04A0" w:firstRow="1" w:lastRow="0" w:firstColumn="1" w:lastColumn="0" w:noHBand="0" w:noVBand="1"/>
      </w:tblPr>
      <w:tblGrid>
        <w:gridCol w:w="846"/>
        <w:gridCol w:w="3407"/>
        <w:gridCol w:w="1070"/>
        <w:gridCol w:w="1352"/>
        <w:gridCol w:w="907"/>
        <w:gridCol w:w="2619"/>
      </w:tblGrid>
      <w:tr w:rsidR="00DD67F3" w:rsidRPr="00F46B3D" w14:paraId="15FD85AB" w14:textId="77777777" w:rsidTr="00D11008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A4C6" w14:textId="77777777" w:rsidR="00DD67F3" w:rsidRPr="00D94515" w:rsidRDefault="00DD67F3" w:rsidP="00D1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1A38" w14:textId="77777777" w:rsidR="00DD67F3" w:rsidRPr="00D11008" w:rsidRDefault="00DD67F3" w:rsidP="00D1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блока</w:t>
            </w: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AB77" w14:textId="77777777" w:rsidR="00DD67F3" w:rsidRPr="00D11008" w:rsidRDefault="00DD67F3" w:rsidP="00D1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B4E5" w14:textId="77777777" w:rsidR="00DD67F3" w:rsidRPr="00D11008" w:rsidRDefault="00DD67F3" w:rsidP="00D1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DD67F3" w:rsidRPr="00F46B3D" w14:paraId="0FAB3081" w14:textId="77777777" w:rsidTr="00D11008">
        <w:trPr>
          <w:trHeight w:val="2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A7BF" w14:textId="77777777" w:rsidR="00DD67F3" w:rsidRPr="00D94515" w:rsidRDefault="00DD67F3" w:rsidP="00D11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0DD2" w14:textId="77777777" w:rsidR="00DD67F3" w:rsidRPr="00D11008" w:rsidRDefault="00DD67F3" w:rsidP="00D11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1D6A" w14:textId="77777777" w:rsidR="00DD67F3" w:rsidRPr="00D11008" w:rsidRDefault="00DD67F3" w:rsidP="00D1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231C" w14:textId="77777777" w:rsidR="00DD67F3" w:rsidRPr="00D11008" w:rsidRDefault="00DD67F3" w:rsidP="00D1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941B" w14:textId="77777777" w:rsidR="00DD67F3" w:rsidRPr="00D11008" w:rsidRDefault="00DD67F3" w:rsidP="00D1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C3B7" w14:textId="77777777" w:rsidR="00DD67F3" w:rsidRPr="00D11008" w:rsidRDefault="00DD67F3" w:rsidP="00D11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67F3" w:rsidRPr="00DD67F3" w14:paraId="46CA6F79" w14:textId="77777777" w:rsidTr="00D11008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836E" w14:textId="77777777" w:rsidR="00DD67F3" w:rsidRPr="00D94515" w:rsidRDefault="00DD67F3" w:rsidP="00D11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E023" w14:textId="77777777" w:rsidR="00DD67F3" w:rsidRPr="00D11008" w:rsidRDefault="00DD67F3" w:rsidP="00D11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Стартовый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7C01" w14:textId="77777777" w:rsidR="00DD67F3" w:rsidRPr="00D11008" w:rsidRDefault="00D11008" w:rsidP="00D1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EB4E" w14:textId="77777777" w:rsidR="00DD67F3" w:rsidRPr="00D11008" w:rsidRDefault="00D11008" w:rsidP="00D1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1156" w14:textId="77777777" w:rsidR="00DD67F3" w:rsidRPr="00D11008" w:rsidRDefault="00D11008" w:rsidP="00D1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D67F3" w:rsidRPr="00D1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EFC7" w14:textId="77777777" w:rsidR="00DD67F3" w:rsidRPr="00D11008" w:rsidRDefault="00DD67F3" w:rsidP="00D11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D67F3" w:rsidRPr="00F46B3D" w14:paraId="60FBEC44" w14:textId="77777777" w:rsidTr="00DD67F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480D" w14:textId="77777777" w:rsidR="00DD67F3" w:rsidRPr="00D94515" w:rsidRDefault="00DD67F3" w:rsidP="00D11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056B" w14:textId="77777777" w:rsidR="00DD67F3" w:rsidRPr="00D94515" w:rsidRDefault="00DD67F3" w:rsidP="00D11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Базовый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CCE3" w14:textId="77777777" w:rsidR="00DD67F3" w:rsidRPr="00D94515" w:rsidRDefault="00D94515" w:rsidP="00D1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F356" w14:textId="77777777" w:rsidR="00DD67F3" w:rsidRPr="00D94515" w:rsidRDefault="00D11008" w:rsidP="00D1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D94515"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000A" w14:textId="77777777" w:rsidR="00DD67F3" w:rsidRPr="00D94515" w:rsidRDefault="00D11008" w:rsidP="00D1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D67F3"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3249" w14:textId="77777777" w:rsidR="00DD67F3" w:rsidRPr="00D94515" w:rsidRDefault="00DD67F3" w:rsidP="00D11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Презентация результата кейса</w:t>
            </w:r>
          </w:p>
        </w:tc>
      </w:tr>
      <w:tr w:rsidR="00DD67F3" w:rsidRPr="00F46B3D" w14:paraId="4E66A942" w14:textId="77777777" w:rsidTr="00DD67F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CD10" w14:textId="77777777" w:rsidR="00DD67F3" w:rsidRPr="00B82566" w:rsidRDefault="00DD67F3" w:rsidP="00D11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3 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A8EB" w14:textId="77777777" w:rsidR="00DD67F3" w:rsidRPr="00B82566" w:rsidRDefault="00DD67F3" w:rsidP="00D11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проектной деятельности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0B7F" w14:textId="77777777" w:rsidR="00DD67F3" w:rsidRPr="00B82566" w:rsidRDefault="00D94515" w:rsidP="00D1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F5F5" w14:textId="77777777" w:rsidR="00DD67F3" w:rsidRPr="00B82566" w:rsidRDefault="00D94515" w:rsidP="00D1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8449" w14:textId="77777777" w:rsidR="00DD67F3" w:rsidRPr="00B82566" w:rsidRDefault="00D11008" w:rsidP="00D1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948D" w14:textId="77777777" w:rsidR="00DD67F3" w:rsidRPr="00B82566" w:rsidRDefault="00DD67F3" w:rsidP="00D11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Защита проекта</w:t>
            </w:r>
          </w:p>
        </w:tc>
      </w:tr>
      <w:tr w:rsidR="00DD67F3" w:rsidRPr="00F46B3D" w14:paraId="42823918" w14:textId="77777777" w:rsidTr="00DD67F3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8201E" w14:textId="77777777" w:rsidR="00DD67F3" w:rsidRPr="00B82566" w:rsidRDefault="00B82566" w:rsidP="00D11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50241" w14:textId="77777777" w:rsidR="00DD67F3" w:rsidRPr="00B82566" w:rsidRDefault="00DD67F3" w:rsidP="00D11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4BE9" w14:textId="77777777" w:rsidR="00DD67F3" w:rsidRPr="00B82566" w:rsidRDefault="00B82566" w:rsidP="00D1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0EA62" w14:textId="77777777" w:rsidR="00DD67F3" w:rsidRPr="00B82566" w:rsidRDefault="00B82566" w:rsidP="00D1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890C" w14:textId="77777777" w:rsidR="00DD67F3" w:rsidRPr="00B82566" w:rsidRDefault="00DD67F3" w:rsidP="00D1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43DC" w14:textId="77777777" w:rsidR="00DD67F3" w:rsidRPr="00B82566" w:rsidRDefault="00DD67F3" w:rsidP="00D11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8D53652" w14:textId="77777777" w:rsidR="00DD67F3" w:rsidRDefault="00DD67F3" w:rsidP="00585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91B125" w14:textId="77777777" w:rsidR="00DD67F3" w:rsidRDefault="00DD67F3" w:rsidP="00585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5AB9C" w14:textId="77777777" w:rsidR="00DD67F3" w:rsidRPr="00C03BA0" w:rsidRDefault="00DD67F3" w:rsidP="005855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10201" w:type="dxa"/>
        <w:tblInd w:w="-5" w:type="dxa"/>
        <w:tblLook w:val="04A0" w:firstRow="1" w:lastRow="0" w:firstColumn="1" w:lastColumn="0" w:noHBand="0" w:noVBand="1"/>
      </w:tblPr>
      <w:tblGrid>
        <w:gridCol w:w="846"/>
        <w:gridCol w:w="3407"/>
        <w:gridCol w:w="1070"/>
        <w:gridCol w:w="1352"/>
        <w:gridCol w:w="907"/>
        <w:gridCol w:w="2619"/>
      </w:tblGrid>
      <w:tr w:rsidR="004D799D" w:rsidRPr="00F46B3D" w14:paraId="1C319EFD" w14:textId="77777777" w:rsidTr="005855F5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7157" w14:textId="77777777" w:rsidR="004D799D" w:rsidRPr="00D11008" w:rsidRDefault="004D799D" w:rsidP="00C0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DF22" w14:textId="77777777" w:rsidR="004D799D" w:rsidRPr="00D11008" w:rsidRDefault="004D799D" w:rsidP="00C0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блока</w:t>
            </w:r>
          </w:p>
        </w:tc>
        <w:tc>
          <w:tcPr>
            <w:tcW w:w="3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14F6" w14:textId="77777777" w:rsidR="004D799D" w:rsidRPr="00D11008" w:rsidRDefault="004D799D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F3A5" w14:textId="77777777" w:rsidR="004D799D" w:rsidRPr="00D11008" w:rsidRDefault="004D799D" w:rsidP="00C03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4D799D" w:rsidRPr="00F46B3D" w14:paraId="6A4F58FF" w14:textId="77777777" w:rsidTr="005855F5">
        <w:trPr>
          <w:trHeight w:val="2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2388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F2A9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FBE3" w14:textId="77777777" w:rsidR="004D799D" w:rsidRPr="00D11008" w:rsidRDefault="004D799D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F9AD" w14:textId="77777777" w:rsidR="004D799D" w:rsidRPr="00D11008" w:rsidRDefault="004D799D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1CE4" w14:textId="77777777" w:rsidR="004D799D" w:rsidRPr="00D11008" w:rsidRDefault="004D799D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35C4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99D" w:rsidRPr="00F46B3D" w14:paraId="7A800B21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22B4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14BA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110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Стартовый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0C65" w14:textId="77777777" w:rsidR="004D799D" w:rsidRPr="00D11008" w:rsidRDefault="00D11008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686A" w14:textId="77777777" w:rsidR="004D799D" w:rsidRPr="00D11008" w:rsidRDefault="00D11008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8FBD" w14:textId="77777777" w:rsidR="004D799D" w:rsidRPr="00D11008" w:rsidRDefault="00D11008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D799D"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0859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799D" w:rsidRPr="00F46B3D" w14:paraId="0B403466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F829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0A73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ТРИЗ Креативное мышление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912F" w14:textId="77777777" w:rsidR="004D799D" w:rsidRPr="00D11008" w:rsidRDefault="00034196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5C6A" w14:textId="77777777" w:rsidR="004D799D" w:rsidRPr="00D11008" w:rsidRDefault="00034196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2C05" w14:textId="77777777" w:rsidR="004D799D" w:rsidRPr="00D11008" w:rsidRDefault="003F0793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89AB" w14:textId="77777777" w:rsidR="004D799D" w:rsidRPr="00D94515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799D" w:rsidRPr="00F46B3D" w14:paraId="2303E34D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E746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4771" w14:textId="77777777" w:rsidR="004D799D" w:rsidRPr="00D11008" w:rsidRDefault="004D799D" w:rsidP="0058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ТРИЗ Функции об</w:t>
            </w:r>
            <w:r w:rsidR="005855F5"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ъе</w:t>
            </w: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ктов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79D0" w14:textId="77777777" w:rsidR="004D799D" w:rsidRPr="00D11008" w:rsidRDefault="00034196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1081" w14:textId="77777777" w:rsidR="004D799D" w:rsidRPr="00D11008" w:rsidRDefault="00034196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0CF0" w14:textId="77777777" w:rsidR="004D799D" w:rsidRPr="00D11008" w:rsidRDefault="003F0793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3890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799D" w:rsidRPr="00F46B3D" w14:paraId="44B73AB1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C588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D3F6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ТРИЗ Продуктовое мышление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713D" w14:textId="77777777" w:rsidR="004D799D" w:rsidRPr="00D11008" w:rsidRDefault="00034196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0814" w14:textId="77777777" w:rsidR="004D799D" w:rsidRPr="00D11008" w:rsidRDefault="00034196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B5B8" w14:textId="77777777" w:rsidR="004D799D" w:rsidRPr="00D11008" w:rsidRDefault="003F0793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0E24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799D" w:rsidRPr="00F46B3D" w14:paraId="09403E9A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7A4F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F2A7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ТРИЗ как придумать идею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D538" w14:textId="77777777" w:rsidR="004D799D" w:rsidRPr="00D11008" w:rsidRDefault="00034196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BC69" w14:textId="77777777" w:rsidR="004D799D" w:rsidRPr="00D11008" w:rsidRDefault="00034196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AD50" w14:textId="77777777" w:rsidR="004D799D" w:rsidRPr="00D11008" w:rsidRDefault="003F0793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8D22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799D" w:rsidRPr="00F46B3D" w14:paraId="3AA939D8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4722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84C5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ТРИЗ время, место, отношение.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53DB" w14:textId="77777777" w:rsidR="004D799D" w:rsidRPr="00D11008" w:rsidRDefault="00034196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D924" w14:textId="77777777" w:rsidR="004D799D" w:rsidRPr="00D11008" w:rsidRDefault="00034196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1917" w14:textId="77777777" w:rsidR="004D799D" w:rsidRPr="00D11008" w:rsidRDefault="003F0793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471F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799D" w:rsidRPr="00F46B3D" w14:paraId="7E67B339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D52F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2B04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моделирование Основы начертательной геометрии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021C" w14:textId="77777777" w:rsidR="004D799D" w:rsidRPr="00D11008" w:rsidRDefault="00034196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B4DA" w14:textId="77777777" w:rsidR="004D799D" w:rsidRPr="00D11008" w:rsidRDefault="00034196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F061" w14:textId="77777777" w:rsidR="004D799D" w:rsidRPr="00D11008" w:rsidRDefault="003F0793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8344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799D" w:rsidRPr="00F46B3D" w14:paraId="7740B3CE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84A5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A05A" w14:textId="77777777" w:rsidR="004D799D" w:rsidRPr="00D11008" w:rsidRDefault="004D799D" w:rsidP="004D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моделирование Основы </w:t>
            </w: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AutoCAD</w:t>
            </w: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F46B3D"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КОМПАС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AAFB" w14:textId="77777777" w:rsidR="004D799D" w:rsidRPr="00D11008" w:rsidRDefault="00D11008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5CFC" w14:textId="77777777" w:rsidR="004D799D" w:rsidRPr="00D11008" w:rsidRDefault="00034196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2EDA" w14:textId="77777777" w:rsidR="004D799D" w:rsidRPr="00D11008" w:rsidRDefault="00D11008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2C0C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799D" w:rsidRPr="00F46B3D" w14:paraId="0895386E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D1D0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1.8 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C24C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Лазерные технологии. </w:t>
            </w:r>
            <w:r w:rsidR="00034196"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лазер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1BE1E" w14:textId="77777777" w:rsidR="004D799D" w:rsidRPr="00D11008" w:rsidRDefault="00034196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5CF1" w14:textId="77777777" w:rsidR="004D799D" w:rsidRPr="00D11008" w:rsidRDefault="00034196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4D6F" w14:textId="77777777" w:rsidR="004D799D" w:rsidRPr="00D11008" w:rsidRDefault="003F0793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8AE5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99D" w:rsidRPr="00F46B3D" w14:paraId="3CB3CF2C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8124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3038" w14:textId="77777777" w:rsidR="004D799D" w:rsidRPr="00D11008" w:rsidRDefault="004D799D" w:rsidP="004D7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Лазерные технологии. Изучение режимов станка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D4FE" w14:textId="77777777" w:rsidR="004D799D" w:rsidRPr="00D11008" w:rsidRDefault="00D11008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0FD4" w14:textId="77777777" w:rsidR="004D799D" w:rsidRPr="00D11008" w:rsidRDefault="004D799D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2617" w14:textId="77777777" w:rsidR="004D799D" w:rsidRPr="00D11008" w:rsidRDefault="00D11008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ED63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799D" w:rsidRPr="00F46B3D" w14:paraId="20DBA2EC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AD84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1.10 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7553" w14:textId="77777777" w:rsidR="004D799D" w:rsidRPr="00D11008" w:rsidRDefault="00F46B3D" w:rsidP="00F46B3D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D11008">
              <w:rPr>
                <w:color w:val="auto"/>
                <w:sz w:val="28"/>
                <w:szCs w:val="28"/>
              </w:rPr>
              <w:t xml:space="preserve">3D моделирование. Виды 3D моделирования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B8DC" w14:textId="77777777" w:rsidR="004D799D" w:rsidRPr="00D11008" w:rsidRDefault="00034196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A33F" w14:textId="77777777" w:rsidR="004D799D" w:rsidRPr="00D11008" w:rsidRDefault="00034196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5AC3" w14:textId="77777777" w:rsidR="004D799D" w:rsidRPr="00D11008" w:rsidRDefault="003F0793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D17F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799D" w:rsidRPr="00F46B3D" w14:paraId="6E1F68E3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EA8A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1.8 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6973" w14:textId="77777777" w:rsidR="004D799D" w:rsidRPr="00D11008" w:rsidRDefault="00F46B3D" w:rsidP="00F46B3D">
            <w:pPr>
              <w:pStyle w:val="Default"/>
              <w:rPr>
                <w:color w:val="auto"/>
                <w:sz w:val="28"/>
                <w:szCs w:val="28"/>
              </w:rPr>
            </w:pPr>
            <w:r w:rsidRPr="00D11008">
              <w:rPr>
                <w:color w:val="auto"/>
                <w:sz w:val="28"/>
                <w:szCs w:val="28"/>
              </w:rPr>
              <w:t xml:space="preserve">3D моделирование. Основы построение трехмерных объектов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5F41" w14:textId="77777777" w:rsidR="004D799D" w:rsidRPr="00D11008" w:rsidRDefault="00D11008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31D4" w14:textId="77777777" w:rsidR="004D799D" w:rsidRPr="00D11008" w:rsidRDefault="00034196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7D8A" w14:textId="77777777" w:rsidR="004D799D" w:rsidRPr="00D11008" w:rsidRDefault="00D11008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E3CA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799D" w:rsidRPr="00F46B3D" w14:paraId="43BDAF83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C89F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1.8.1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54DA" w14:textId="77777777" w:rsidR="004D799D" w:rsidRPr="00D11008" w:rsidRDefault="00F46B3D" w:rsidP="00F46B3D">
            <w:pPr>
              <w:pStyle w:val="Default"/>
              <w:rPr>
                <w:color w:val="auto"/>
                <w:sz w:val="28"/>
                <w:szCs w:val="28"/>
              </w:rPr>
            </w:pPr>
            <w:r w:rsidRPr="00D11008">
              <w:rPr>
                <w:color w:val="auto"/>
                <w:sz w:val="28"/>
                <w:szCs w:val="28"/>
              </w:rPr>
              <w:t xml:space="preserve">3D моделирование. Основы </w:t>
            </w:r>
            <w:proofErr w:type="spellStart"/>
            <w:r w:rsidRPr="00D11008">
              <w:rPr>
                <w:color w:val="auto"/>
                <w:sz w:val="28"/>
                <w:szCs w:val="28"/>
              </w:rPr>
              <w:t>SolidWorks</w:t>
            </w:r>
            <w:proofErr w:type="spellEnd"/>
            <w:r w:rsidRPr="00D11008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07E9" w14:textId="77777777" w:rsidR="004D799D" w:rsidRPr="00D11008" w:rsidRDefault="00D11008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51E2" w14:textId="77777777" w:rsidR="004D799D" w:rsidRPr="00D11008" w:rsidRDefault="004D799D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1596" w14:textId="77777777" w:rsidR="004D799D" w:rsidRPr="00D11008" w:rsidRDefault="00D11008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BDBC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799D" w:rsidRPr="00F46B3D" w14:paraId="64E9D68C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1120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1.8.2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DEFB" w14:textId="77777777" w:rsidR="004D799D" w:rsidRPr="00D11008" w:rsidRDefault="004D799D" w:rsidP="00F46B3D">
            <w:pPr>
              <w:pStyle w:val="Default"/>
              <w:rPr>
                <w:color w:val="auto"/>
                <w:sz w:val="28"/>
                <w:szCs w:val="28"/>
              </w:rPr>
            </w:pPr>
            <w:r w:rsidRPr="00D11008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 </w:t>
            </w:r>
            <w:r w:rsidR="00F46B3D" w:rsidRPr="00D11008">
              <w:rPr>
                <w:color w:val="auto"/>
                <w:sz w:val="28"/>
                <w:szCs w:val="28"/>
              </w:rPr>
              <w:t xml:space="preserve">Аддитивные технологии. Что такое 3D принтер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FB4F" w14:textId="77777777" w:rsidR="004D799D" w:rsidRPr="00D11008" w:rsidRDefault="00D11008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BB0D" w14:textId="77777777" w:rsidR="004D799D" w:rsidRPr="00D11008" w:rsidRDefault="004D799D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A1CA" w14:textId="77777777" w:rsidR="004D799D" w:rsidRPr="00D11008" w:rsidRDefault="00D11008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8178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799D" w:rsidRPr="00F46B3D" w14:paraId="0C47467A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9FBC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1.8.3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D833" w14:textId="77777777" w:rsidR="004D799D" w:rsidRPr="00D11008" w:rsidRDefault="00F46B3D" w:rsidP="00F46B3D">
            <w:pPr>
              <w:pStyle w:val="Default"/>
              <w:rPr>
                <w:color w:val="auto"/>
                <w:sz w:val="28"/>
                <w:szCs w:val="28"/>
              </w:rPr>
            </w:pPr>
            <w:r w:rsidRPr="00D11008">
              <w:rPr>
                <w:color w:val="auto"/>
                <w:sz w:val="28"/>
                <w:szCs w:val="28"/>
              </w:rPr>
              <w:t xml:space="preserve">Аддитивные технологии. Основы </w:t>
            </w:r>
            <w:proofErr w:type="spellStart"/>
            <w:r w:rsidRPr="00D11008">
              <w:rPr>
                <w:color w:val="auto"/>
                <w:sz w:val="28"/>
                <w:szCs w:val="28"/>
              </w:rPr>
              <w:t>RepitierHost</w:t>
            </w:r>
            <w:proofErr w:type="spellEnd"/>
            <w:r w:rsidRPr="00D11008">
              <w:rPr>
                <w:color w:val="auto"/>
                <w:sz w:val="28"/>
                <w:szCs w:val="28"/>
              </w:rPr>
              <w:t xml:space="preserve"> и создание управляющих программ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DB64" w14:textId="77777777" w:rsidR="004D799D" w:rsidRPr="00D11008" w:rsidRDefault="00D11008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7460" w14:textId="77777777" w:rsidR="004D799D" w:rsidRPr="00D11008" w:rsidRDefault="004D799D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7A0A" w14:textId="77777777" w:rsidR="004D799D" w:rsidRPr="00D11008" w:rsidRDefault="00D11008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B285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799D" w:rsidRPr="00F46B3D" w14:paraId="73541484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659A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1.8.4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9007" w14:textId="77777777" w:rsidR="004D799D" w:rsidRPr="00D11008" w:rsidRDefault="004D799D" w:rsidP="00F46B3D">
            <w:pPr>
              <w:pStyle w:val="Default"/>
              <w:rPr>
                <w:color w:val="auto"/>
                <w:sz w:val="28"/>
                <w:szCs w:val="28"/>
              </w:rPr>
            </w:pPr>
            <w:r w:rsidRPr="00D11008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 </w:t>
            </w:r>
            <w:r w:rsidR="00F46B3D" w:rsidRPr="00D11008">
              <w:rPr>
                <w:color w:val="auto"/>
                <w:sz w:val="28"/>
                <w:szCs w:val="28"/>
              </w:rPr>
              <w:t xml:space="preserve">Аддитивные технологии. Работа с 3D принтером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102B" w14:textId="77777777" w:rsidR="004D799D" w:rsidRPr="00D11008" w:rsidRDefault="00D11008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213A" w14:textId="77777777" w:rsidR="004D799D" w:rsidRPr="00D11008" w:rsidRDefault="004D799D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A596" w14:textId="77777777" w:rsidR="004D799D" w:rsidRPr="00D11008" w:rsidRDefault="00D11008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141A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99D" w:rsidRPr="00F46B3D" w14:paraId="71D50D05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FB71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62"/>
            </w:tblGrid>
            <w:tr w:rsidR="00D11008" w:rsidRPr="00D11008" w14:paraId="511D62BD" w14:textId="77777777">
              <w:trPr>
                <w:trHeight w:val="255"/>
              </w:trPr>
              <w:tc>
                <w:tcPr>
                  <w:tcW w:w="0" w:type="auto"/>
                </w:tcPr>
                <w:p w14:paraId="5CF2290B" w14:textId="77777777" w:rsidR="00290B6E" w:rsidRPr="00D11008" w:rsidRDefault="00290B6E" w:rsidP="00290B6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10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Кейс (тестовый) </w:t>
                  </w:r>
                </w:p>
              </w:tc>
            </w:tr>
          </w:tbl>
          <w:p w14:paraId="6F61BB08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21F6" w14:textId="77777777" w:rsidR="004D799D" w:rsidRPr="00D11008" w:rsidRDefault="004D799D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9E2E" w14:textId="77777777" w:rsidR="004D799D" w:rsidRPr="00D11008" w:rsidRDefault="00D11008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0CF4" w14:textId="77777777" w:rsidR="004D799D" w:rsidRPr="00D11008" w:rsidRDefault="00D11008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8FA1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799D" w:rsidRPr="00F46B3D" w14:paraId="491B0F0F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6AA3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1.9.1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9F65" w14:textId="77777777" w:rsidR="004D799D" w:rsidRPr="00D11008" w:rsidRDefault="004D799D" w:rsidP="0029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90B6E"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B7AA" w14:textId="77777777" w:rsidR="004D799D" w:rsidRPr="00D11008" w:rsidRDefault="004D799D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C3A8" w14:textId="77777777" w:rsidR="004D799D" w:rsidRPr="00D11008" w:rsidRDefault="004D799D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E822" w14:textId="77777777" w:rsidR="004D799D" w:rsidRPr="00D11008" w:rsidRDefault="003F0793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53F6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799D" w:rsidRPr="00F46B3D" w14:paraId="6237ECC5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94AE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1.9.2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B612" w14:textId="77777777" w:rsidR="004D799D" w:rsidRPr="00D11008" w:rsidRDefault="004D799D" w:rsidP="0029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90B6E"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Занятие 2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A8BB" w14:textId="77777777" w:rsidR="004D799D" w:rsidRPr="00D11008" w:rsidRDefault="004D799D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DFC1" w14:textId="77777777" w:rsidR="004D799D" w:rsidRPr="00D11008" w:rsidRDefault="004D799D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D671" w14:textId="77777777" w:rsidR="004D799D" w:rsidRPr="00D11008" w:rsidRDefault="003F0793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7309" w14:textId="77777777" w:rsidR="004D799D" w:rsidRPr="00D11008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799D" w:rsidRPr="00F46B3D" w14:paraId="07D01965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2CDE" w14:textId="77777777" w:rsidR="004D799D" w:rsidRPr="00D94515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F852" w14:textId="77777777" w:rsidR="004D799D" w:rsidRPr="00D94515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Базовый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3A0E" w14:textId="77777777" w:rsidR="004D799D" w:rsidRPr="00D94515" w:rsidRDefault="00D94515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03E1" w14:textId="77777777" w:rsidR="004D799D" w:rsidRPr="00D94515" w:rsidRDefault="00D94515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8B95" w14:textId="77777777" w:rsidR="004D799D" w:rsidRPr="00D94515" w:rsidRDefault="00D94515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D799D"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997C" w14:textId="77777777" w:rsidR="004D799D" w:rsidRPr="00D94515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799D" w:rsidRPr="00F46B3D" w14:paraId="4180571C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E805" w14:textId="77777777" w:rsidR="004D799D" w:rsidRPr="00D94515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2.1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E7BB" w14:textId="77777777" w:rsidR="004D799D" w:rsidRPr="00D94515" w:rsidRDefault="004D799D" w:rsidP="00034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34196" w:rsidRPr="00D945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КЕЙС 1</w:t>
            </w:r>
            <w:r w:rsidRPr="00D945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913B" w14:textId="77777777" w:rsidR="004D799D" w:rsidRPr="00D94515" w:rsidRDefault="004D799D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42ED" w14:textId="77777777" w:rsidR="004D799D" w:rsidRPr="00D94515" w:rsidRDefault="004D799D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4FCE" w14:textId="77777777" w:rsidR="004D799D" w:rsidRPr="00D94515" w:rsidRDefault="004D799D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81ED" w14:textId="77777777" w:rsidR="004D799D" w:rsidRPr="00D94515" w:rsidRDefault="004D799D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03BA0"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результата кейса</w:t>
            </w:r>
          </w:p>
        </w:tc>
      </w:tr>
      <w:tr w:rsidR="00034196" w:rsidRPr="00F46B3D" w14:paraId="794BE5B2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AAA3B" w14:textId="77777777" w:rsidR="00034196" w:rsidRPr="00D94515" w:rsidRDefault="00034196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8A34" w14:textId="77777777" w:rsidR="00034196" w:rsidRPr="00D94515" w:rsidRDefault="00034196" w:rsidP="0003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Занятие 1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FAE9A" w14:textId="77777777" w:rsidR="00034196" w:rsidRPr="00D94515" w:rsidRDefault="00D94515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A2F40" w14:textId="77777777" w:rsidR="00034196" w:rsidRPr="00D94515" w:rsidRDefault="00034196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373E7" w14:textId="77777777" w:rsidR="00034196" w:rsidRPr="00D94515" w:rsidRDefault="003F0793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253F6" w14:textId="77777777" w:rsidR="00034196" w:rsidRPr="00D94515" w:rsidRDefault="00034196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4196" w:rsidRPr="00F46B3D" w14:paraId="3B1ABC31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DBFE" w14:textId="77777777" w:rsidR="00034196" w:rsidRPr="00D94515" w:rsidRDefault="00034196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F82B3" w14:textId="77777777" w:rsidR="00034196" w:rsidRPr="00D94515" w:rsidRDefault="00034196" w:rsidP="0003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0EBA" w14:textId="77777777" w:rsidR="00034196" w:rsidRPr="00D94515" w:rsidRDefault="00D94515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FDF97" w14:textId="77777777" w:rsidR="00034196" w:rsidRPr="00D94515" w:rsidRDefault="00034196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A4E2" w14:textId="77777777" w:rsidR="00034196" w:rsidRPr="00D94515" w:rsidRDefault="003F0793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F43D9" w14:textId="77777777" w:rsidR="00034196" w:rsidRPr="00D94515" w:rsidRDefault="00034196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4196" w:rsidRPr="00F46B3D" w14:paraId="5584ECD3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6DE9" w14:textId="77777777" w:rsidR="00034196" w:rsidRPr="00D94515" w:rsidRDefault="00034196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2968" w14:textId="77777777" w:rsidR="00034196" w:rsidRPr="00D94515" w:rsidRDefault="00034196" w:rsidP="0003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699A" w14:textId="77777777" w:rsidR="00034196" w:rsidRPr="00D94515" w:rsidRDefault="00034196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053A" w14:textId="77777777" w:rsidR="00034196" w:rsidRPr="00D94515" w:rsidRDefault="00034196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3219" w14:textId="77777777" w:rsidR="00034196" w:rsidRPr="00D94515" w:rsidRDefault="003F0793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D37A" w14:textId="77777777" w:rsidR="00034196" w:rsidRPr="00D94515" w:rsidRDefault="00034196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4196" w:rsidRPr="00F46B3D" w14:paraId="0CEEEC87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3E15" w14:textId="77777777" w:rsidR="00034196" w:rsidRPr="00D94515" w:rsidRDefault="00034196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86E4" w14:textId="77777777" w:rsidR="00034196" w:rsidRPr="00D94515" w:rsidRDefault="00034196" w:rsidP="00034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КЕЙС 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3BBD0" w14:textId="77777777" w:rsidR="00034196" w:rsidRPr="00D94515" w:rsidRDefault="00034196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8CC17" w14:textId="77777777" w:rsidR="00034196" w:rsidRPr="00D94515" w:rsidRDefault="00034196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6AAB" w14:textId="77777777" w:rsidR="00034196" w:rsidRPr="00D94515" w:rsidRDefault="00034196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AF392" w14:textId="77777777" w:rsidR="00034196" w:rsidRPr="00D94515" w:rsidRDefault="00034196" w:rsidP="00C03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4196" w:rsidRPr="00F46B3D" w14:paraId="177890FC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AB45" w14:textId="77777777" w:rsidR="00034196" w:rsidRPr="00D94515" w:rsidRDefault="00034196" w:rsidP="0003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B40B1" w14:textId="77777777" w:rsidR="00034196" w:rsidRPr="00D94515" w:rsidRDefault="00034196" w:rsidP="0003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Занятие 1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C335" w14:textId="77777777" w:rsidR="00034196" w:rsidRPr="00D94515" w:rsidRDefault="00D94515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9A4D" w14:textId="77777777" w:rsidR="00034196" w:rsidRPr="00D94515" w:rsidRDefault="00034196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51D8" w14:textId="77777777" w:rsidR="00034196" w:rsidRPr="00D94515" w:rsidRDefault="003F0793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8517" w14:textId="77777777" w:rsidR="00034196" w:rsidRPr="00D94515" w:rsidRDefault="00034196" w:rsidP="0003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4196" w:rsidRPr="00F46B3D" w14:paraId="4F5C660A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ECDEB" w14:textId="77777777" w:rsidR="00034196" w:rsidRPr="00D94515" w:rsidRDefault="00034196" w:rsidP="0003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76F4" w14:textId="77777777" w:rsidR="00034196" w:rsidRPr="00D94515" w:rsidRDefault="00034196" w:rsidP="00034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4C86" w14:textId="77777777" w:rsidR="00034196" w:rsidRPr="00D94515" w:rsidRDefault="00D94515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A160" w14:textId="77777777" w:rsidR="00034196" w:rsidRPr="00D94515" w:rsidRDefault="00034196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9A8C" w14:textId="77777777" w:rsidR="00034196" w:rsidRPr="00D94515" w:rsidRDefault="003F0793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A8F4" w14:textId="77777777" w:rsidR="00034196" w:rsidRPr="00D94515" w:rsidRDefault="00034196" w:rsidP="0003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4196" w:rsidRPr="00F46B3D" w14:paraId="282F6543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7FD3" w14:textId="77777777" w:rsidR="00034196" w:rsidRPr="00D94515" w:rsidRDefault="00034196" w:rsidP="0003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9499" w14:textId="77777777" w:rsidR="00034196" w:rsidRPr="00D94515" w:rsidRDefault="00034196" w:rsidP="00034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08E59" w14:textId="77777777" w:rsidR="00D94515" w:rsidRPr="00D94515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19ADC" w14:textId="77777777" w:rsidR="00034196" w:rsidRPr="00D94515" w:rsidRDefault="00034196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EE268" w14:textId="77777777" w:rsidR="00034196" w:rsidRPr="00D94515" w:rsidRDefault="003F0793" w:rsidP="0058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08C9E" w14:textId="77777777" w:rsidR="00034196" w:rsidRPr="00D94515" w:rsidRDefault="00034196" w:rsidP="00034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4515" w:rsidRPr="00F46B3D" w14:paraId="139D4148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8957" w14:textId="77777777" w:rsidR="00D94515" w:rsidRPr="00D94515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ABD1" w14:textId="77777777" w:rsidR="00D94515" w:rsidRPr="00D94515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КЕЙС 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4945" w14:textId="77777777" w:rsidR="00D94515" w:rsidRPr="00D94515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89575" w14:textId="77777777" w:rsidR="00D94515" w:rsidRPr="00D94515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AAEF3" w14:textId="77777777" w:rsidR="00D94515" w:rsidRPr="00D94515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8D73" w14:textId="77777777" w:rsidR="00D94515" w:rsidRPr="00D94515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4515" w:rsidRPr="00F46B3D" w14:paraId="73CCC675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2C18" w14:textId="77777777" w:rsidR="00D94515" w:rsidRPr="00D94515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E4C63" w14:textId="77777777" w:rsidR="00D94515" w:rsidRPr="00D94515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Занятие 1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57099" w14:textId="77777777" w:rsidR="00D94515" w:rsidRPr="00D94515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D5029" w14:textId="77777777" w:rsidR="00D94515" w:rsidRPr="00D94515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8FFAC" w14:textId="77777777" w:rsidR="00D94515" w:rsidRPr="00D94515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54DF6" w14:textId="77777777" w:rsidR="00D94515" w:rsidRPr="00D94515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4515" w:rsidRPr="00F46B3D" w14:paraId="7930DDD2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6C85" w14:textId="77777777" w:rsidR="00D94515" w:rsidRPr="00D94515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DE117" w14:textId="77777777" w:rsidR="00D94515" w:rsidRPr="00D94515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100BB" w14:textId="77777777" w:rsidR="00D94515" w:rsidRPr="00D94515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C373" w14:textId="77777777" w:rsidR="00D94515" w:rsidRPr="00D94515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F17D" w14:textId="77777777" w:rsidR="00D94515" w:rsidRPr="00D94515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12AA" w14:textId="77777777" w:rsidR="00D94515" w:rsidRPr="00D94515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4515" w:rsidRPr="00F46B3D" w14:paraId="5669DBA2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AA7DD" w14:textId="77777777" w:rsidR="00D94515" w:rsidRPr="00D94515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6BCC0" w14:textId="77777777" w:rsidR="00D94515" w:rsidRPr="00D94515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3E811" w14:textId="77777777" w:rsidR="00D94515" w:rsidRPr="00D94515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B79C" w14:textId="77777777" w:rsidR="00D94515" w:rsidRPr="00D94515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9092" w14:textId="77777777" w:rsidR="00D94515" w:rsidRPr="00D94515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1405" w14:textId="77777777" w:rsidR="00D94515" w:rsidRPr="00D94515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4515" w:rsidRPr="00F46B3D" w14:paraId="6D5EF743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BAB32" w14:textId="77777777" w:rsidR="00D94515" w:rsidRPr="00D94515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372BB" w14:textId="77777777" w:rsidR="00D94515" w:rsidRPr="00D94515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КЕЙС 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5A67" w14:textId="77777777" w:rsidR="00D94515" w:rsidRPr="00D94515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A25E4" w14:textId="77777777" w:rsidR="00D94515" w:rsidRPr="00D94515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7B10" w14:textId="77777777" w:rsidR="00D94515" w:rsidRPr="00D94515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E97C" w14:textId="77777777" w:rsidR="00D94515" w:rsidRPr="00D94515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4515" w:rsidRPr="00F46B3D" w14:paraId="7B9F8AB6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AE89" w14:textId="77777777" w:rsidR="00D94515" w:rsidRPr="00D94515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4BEE0" w14:textId="77777777" w:rsidR="00D94515" w:rsidRPr="00D94515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Занятие 1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49A7" w14:textId="77777777" w:rsidR="00D94515" w:rsidRPr="00D94515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60EF" w14:textId="77777777" w:rsidR="00D94515" w:rsidRPr="00D94515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A5C9" w14:textId="77777777" w:rsidR="00D94515" w:rsidRPr="00D94515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8FEB1" w14:textId="77777777" w:rsidR="00D94515" w:rsidRPr="00D94515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4515" w:rsidRPr="00F46B3D" w14:paraId="47E4B081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97416" w14:textId="77777777" w:rsidR="00D94515" w:rsidRPr="00D94515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72F28" w14:textId="77777777" w:rsidR="00D94515" w:rsidRPr="00D94515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8F017" w14:textId="77777777" w:rsidR="00D94515" w:rsidRPr="00D94515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850A" w14:textId="77777777" w:rsidR="00D94515" w:rsidRPr="00D94515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8C94" w14:textId="77777777" w:rsidR="00D94515" w:rsidRPr="00D94515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0C93A" w14:textId="77777777" w:rsidR="00D94515" w:rsidRPr="00D94515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4515" w:rsidRPr="00F46B3D" w14:paraId="0F653862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1736" w14:textId="77777777" w:rsidR="00D94515" w:rsidRPr="00D94515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3DFF" w14:textId="77777777" w:rsidR="00D94515" w:rsidRPr="00D94515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2F23" w14:textId="77777777" w:rsidR="00D94515" w:rsidRPr="00D94515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B20D6" w14:textId="77777777" w:rsidR="00D94515" w:rsidRPr="00D94515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AAC0" w14:textId="77777777" w:rsidR="00D94515" w:rsidRPr="00D94515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6F01" w14:textId="77777777" w:rsidR="00D94515" w:rsidRPr="00D94515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4515" w:rsidRPr="00F46B3D" w14:paraId="58013A33" w14:textId="77777777" w:rsidTr="005855F5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B1DD" w14:textId="77777777" w:rsidR="00D94515" w:rsidRPr="00B82566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3 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2FD9" w14:textId="77777777" w:rsidR="00D94515" w:rsidRPr="00B82566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256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Основы проектной деятельности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5307" w14:textId="77777777" w:rsidR="00D94515" w:rsidRPr="00B82566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FA0E" w14:textId="77777777" w:rsidR="00D94515" w:rsidRPr="00B82566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9BA5" w14:textId="77777777" w:rsidR="00D94515" w:rsidRPr="00B82566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B108" w14:textId="77777777" w:rsidR="00D94515" w:rsidRPr="00B82566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4515" w:rsidRPr="00F46B3D" w14:paraId="02771A74" w14:textId="77777777" w:rsidTr="005855F5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29C81" w14:textId="77777777" w:rsidR="00D94515" w:rsidRPr="00B82566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E2DF" w14:textId="77777777" w:rsidR="00D94515" w:rsidRPr="00B82566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1 Постановка проблемы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4EF8" w14:textId="77777777" w:rsidR="00D94515" w:rsidRPr="00B82566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3E49" w14:textId="77777777" w:rsidR="00D94515" w:rsidRPr="00B82566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A4738" w14:textId="77777777" w:rsidR="00D94515" w:rsidRPr="00B82566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AFADF" w14:textId="77777777" w:rsidR="00D94515" w:rsidRPr="00B82566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4515" w:rsidRPr="00F46B3D" w14:paraId="2A9505E2" w14:textId="77777777" w:rsidTr="005855F5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74A9" w14:textId="77777777" w:rsidR="00D94515" w:rsidRPr="00B82566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E4ACB" w14:textId="77777777" w:rsidR="00D94515" w:rsidRPr="00B82566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2 Концептуальный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81E99" w14:textId="77777777" w:rsidR="00D94515" w:rsidRPr="00B82566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A86B0" w14:textId="77777777" w:rsidR="00D94515" w:rsidRPr="00B82566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DBCC4" w14:textId="77777777" w:rsidR="00D94515" w:rsidRPr="00B82566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9933" w14:textId="77777777" w:rsidR="00D94515" w:rsidRPr="00B82566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4515" w:rsidRPr="00F46B3D" w14:paraId="4F1F2FF5" w14:textId="77777777" w:rsidTr="005855F5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F661A" w14:textId="77777777" w:rsidR="00D94515" w:rsidRPr="00B82566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CB35D" w14:textId="77777777" w:rsidR="00D94515" w:rsidRPr="00B82566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3 Планирование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A7F1" w14:textId="77777777" w:rsidR="00D94515" w:rsidRPr="00B82566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8206" w14:textId="77777777" w:rsidR="00D94515" w:rsidRPr="00B82566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4DFDE" w14:textId="77777777" w:rsidR="00D94515" w:rsidRPr="00B82566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309F" w14:textId="77777777" w:rsidR="00D94515" w:rsidRPr="00B82566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94515" w:rsidRPr="00F46B3D" w14:paraId="286F21B8" w14:textId="77777777" w:rsidTr="005855F5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AEEE" w14:textId="77777777" w:rsidR="00D94515" w:rsidRPr="00B82566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6D401" w14:textId="77777777" w:rsidR="00D94515" w:rsidRPr="00B82566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4 Аналитическая часть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E16F" w14:textId="77777777" w:rsidR="00D94515" w:rsidRPr="00B82566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84C93" w14:textId="77777777" w:rsidR="00D94515" w:rsidRPr="00B82566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E5095" w14:textId="77777777" w:rsidR="00D94515" w:rsidRPr="00B82566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65247" w14:textId="77777777" w:rsidR="00D94515" w:rsidRPr="00B82566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Предзащита проекта</w:t>
            </w:r>
          </w:p>
        </w:tc>
      </w:tr>
      <w:tr w:rsidR="00D94515" w:rsidRPr="00F46B3D" w14:paraId="6830409A" w14:textId="77777777" w:rsidTr="005855F5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D64F6" w14:textId="77777777" w:rsidR="00D94515" w:rsidRPr="00B82566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71864" w14:textId="77777777" w:rsidR="00D94515" w:rsidRPr="00B82566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5 Техническая и Технологическая проработка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FAB2A" w14:textId="77777777" w:rsidR="00D94515" w:rsidRPr="00B82566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473E" w14:textId="77777777" w:rsidR="00D94515" w:rsidRPr="00B82566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7FF53" w14:textId="77777777" w:rsidR="00D94515" w:rsidRPr="00B82566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AD8EA" w14:textId="77777777" w:rsidR="00D94515" w:rsidRPr="00B82566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Предзащита проекта</w:t>
            </w:r>
          </w:p>
        </w:tc>
      </w:tr>
      <w:tr w:rsidR="00D94515" w:rsidRPr="00F46B3D" w14:paraId="7483284F" w14:textId="77777777" w:rsidTr="005855F5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4B9C" w14:textId="77777777" w:rsidR="00D94515" w:rsidRPr="00B82566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5637" w14:textId="77777777" w:rsidR="00D94515" w:rsidRPr="00B82566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6 Тестирование и защита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852C" w14:textId="77777777" w:rsidR="00D94515" w:rsidRPr="00B82566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D94D" w14:textId="77777777" w:rsidR="00D94515" w:rsidRPr="00B82566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24399" w14:textId="77777777" w:rsidR="00D94515" w:rsidRPr="00B82566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842B0" w14:textId="77777777" w:rsidR="00D94515" w:rsidRPr="00B82566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D94515" w:rsidRPr="00F46B3D" w14:paraId="1851C66B" w14:textId="77777777" w:rsidTr="005855F5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5EC0" w14:textId="77777777" w:rsidR="00D94515" w:rsidRPr="00B82566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5D5EC" w14:textId="77777777" w:rsidR="00D94515" w:rsidRPr="00B82566" w:rsidRDefault="00B82566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CA756" w14:textId="77777777" w:rsidR="00D94515" w:rsidRPr="00B82566" w:rsidRDefault="00B82566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579A" w14:textId="77777777" w:rsidR="00D94515" w:rsidRPr="00B82566" w:rsidRDefault="00D94515" w:rsidP="00D9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95BC2" w14:textId="77777777" w:rsidR="00D94515" w:rsidRPr="00B82566" w:rsidRDefault="00D94515" w:rsidP="00D945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435BF68" w14:textId="77777777" w:rsidR="000F6C8B" w:rsidRDefault="000F6C8B"/>
    <w:p w14:paraId="6CFCA5A9" w14:textId="77777777" w:rsidR="00DF282F" w:rsidRDefault="00C03BA0" w:rsidP="00DF282F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F46B3D">
        <w:rPr>
          <w:b/>
          <w:bCs/>
          <w:sz w:val="28"/>
          <w:szCs w:val="28"/>
        </w:rPr>
        <w:t xml:space="preserve">Содержание </w:t>
      </w:r>
      <w:r w:rsidR="00DF282F">
        <w:rPr>
          <w:b/>
          <w:bCs/>
          <w:sz w:val="28"/>
          <w:szCs w:val="28"/>
        </w:rPr>
        <w:t>программы</w:t>
      </w:r>
      <w:r w:rsidRPr="00F46B3D">
        <w:rPr>
          <w:b/>
          <w:bCs/>
          <w:sz w:val="28"/>
          <w:szCs w:val="28"/>
        </w:rPr>
        <w:t xml:space="preserve"> </w:t>
      </w:r>
    </w:p>
    <w:p w14:paraId="336C3D08" w14:textId="77777777" w:rsidR="00C03BA0" w:rsidRPr="00F46B3D" w:rsidRDefault="00C03BA0" w:rsidP="00DF282F">
      <w:pPr>
        <w:pStyle w:val="Default"/>
        <w:ind w:firstLine="709"/>
        <w:jc w:val="both"/>
        <w:rPr>
          <w:sz w:val="28"/>
          <w:szCs w:val="28"/>
        </w:rPr>
      </w:pPr>
      <w:r w:rsidRPr="00F46B3D">
        <w:rPr>
          <w:b/>
          <w:bCs/>
          <w:sz w:val="28"/>
          <w:szCs w:val="28"/>
        </w:rPr>
        <w:t xml:space="preserve">Блок 1. Стартовый </w:t>
      </w:r>
    </w:p>
    <w:p w14:paraId="5A6E2077" w14:textId="77777777" w:rsidR="00C03BA0" w:rsidRPr="00F46B3D" w:rsidRDefault="00C03BA0" w:rsidP="00DF282F">
      <w:pPr>
        <w:pStyle w:val="Default"/>
        <w:ind w:firstLine="709"/>
        <w:jc w:val="both"/>
        <w:rPr>
          <w:sz w:val="28"/>
          <w:szCs w:val="28"/>
        </w:rPr>
      </w:pPr>
      <w:r w:rsidRPr="00F46B3D">
        <w:rPr>
          <w:i/>
          <w:iCs/>
          <w:sz w:val="28"/>
          <w:szCs w:val="28"/>
        </w:rPr>
        <w:t xml:space="preserve">ТРИЗ. Креативное мышление </w:t>
      </w:r>
    </w:p>
    <w:p w14:paraId="4DE056C9" w14:textId="77777777" w:rsidR="00C03BA0" w:rsidRPr="00F46B3D" w:rsidRDefault="00C03BA0" w:rsidP="00DF282F">
      <w:pPr>
        <w:pStyle w:val="Default"/>
        <w:ind w:firstLine="709"/>
        <w:jc w:val="both"/>
        <w:rPr>
          <w:sz w:val="28"/>
          <w:szCs w:val="28"/>
        </w:rPr>
      </w:pPr>
      <w:r w:rsidRPr="00F46B3D">
        <w:rPr>
          <w:sz w:val="28"/>
          <w:szCs w:val="28"/>
        </w:rPr>
        <w:t xml:space="preserve">Лекция об основах инженерии и изобретательской деятельности, вводная беседа о значимости техники и технологий в современном мире, а также о понятиях: инженер, конструирование, высокие технологии, изобретательство, технические противоречия. Развитие креативного мышления, работа с методом фокальных объектов, создание уникальных объектов. </w:t>
      </w:r>
    </w:p>
    <w:p w14:paraId="326E49E4" w14:textId="77777777" w:rsidR="00C03BA0" w:rsidRPr="00F46B3D" w:rsidRDefault="00C03BA0" w:rsidP="00DF282F">
      <w:pPr>
        <w:pStyle w:val="Default"/>
        <w:ind w:firstLine="709"/>
        <w:jc w:val="both"/>
        <w:rPr>
          <w:sz w:val="28"/>
          <w:szCs w:val="28"/>
        </w:rPr>
      </w:pPr>
      <w:r w:rsidRPr="00F46B3D">
        <w:rPr>
          <w:i/>
          <w:iCs/>
          <w:sz w:val="28"/>
          <w:szCs w:val="28"/>
        </w:rPr>
        <w:t xml:space="preserve">ТРИЗ. Функции объектов </w:t>
      </w:r>
    </w:p>
    <w:p w14:paraId="4C1586BF" w14:textId="77777777" w:rsidR="00C03BA0" w:rsidRPr="00F46B3D" w:rsidRDefault="00C03BA0" w:rsidP="00DF282F">
      <w:pPr>
        <w:pStyle w:val="Default"/>
        <w:ind w:firstLine="709"/>
        <w:jc w:val="both"/>
        <w:rPr>
          <w:sz w:val="28"/>
          <w:szCs w:val="28"/>
        </w:rPr>
      </w:pPr>
      <w:r w:rsidRPr="00F46B3D">
        <w:rPr>
          <w:sz w:val="28"/>
          <w:szCs w:val="28"/>
        </w:rPr>
        <w:lastRenderedPageBreak/>
        <w:t xml:space="preserve">Основы функционального мышления, что такое функция, различия между прямой и обратной функцией, поиск второстепенных функций, практика по созданию новых объектов через замену функций. </w:t>
      </w:r>
    </w:p>
    <w:p w14:paraId="70DF1BD6" w14:textId="77777777" w:rsidR="00C03BA0" w:rsidRPr="00F46B3D" w:rsidRDefault="00C03BA0" w:rsidP="00DF282F">
      <w:pPr>
        <w:pStyle w:val="Default"/>
        <w:ind w:firstLine="709"/>
        <w:jc w:val="both"/>
        <w:rPr>
          <w:sz w:val="28"/>
          <w:szCs w:val="28"/>
        </w:rPr>
      </w:pPr>
      <w:r w:rsidRPr="00F46B3D">
        <w:rPr>
          <w:i/>
          <w:iCs/>
          <w:sz w:val="28"/>
          <w:szCs w:val="28"/>
        </w:rPr>
        <w:t xml:space="preserve">ТРИЗ. Продуктовое мышление </w:t>
      </w:r>
    </w:p>
    <w:p w14:paraId="3A3BC166" w14:textId="77777777" w:rsidR="00C03BA0" w:rsidRPr="00F46B3D" w:rsidRDefault="00C03BA0" w:rsidP="00DF282F">
      <w:pPr>
        <w:pStyle w:val="Default"/>
        <w:ind w:firstLine="709"/>
        <w:jc w:val="both"/>
        <w:rPr>
          <w:sz w:val="28"/>
          <w:szCs w:val="28"/>
        </w:rPr>
      </w:pPr>
      <w:r w:rsidRPr="00F46B3D">
        <w:rPr>
          <w:sz w:val="28"/>
          <w:szCs w:val="28"/>
        </w:rPr>
        <w:t xml:space="preserve">Лекция о понятии продукт, признаки продукта, классификация продуктов, потребитель, проблемы потребителя. Создание концепции новых объектов методом декомпозиции, методом проектирования новой технологической системы, методом дизайн мышления, составление карты пользовательского опыта. </w:t>
      </w:r>
    </w:p>
    <w:p w14:paraId="21774C2F" w14:textId="77777777" w:rsidR="00C03BA0" w:rsidRPr="00F46B3D" w:rsidRDefault="00C03BA0" w:rsidP="00DF282F">
      <w:pPr>
        <w:pStyle w:val="Default"/>
        <w:ind w:firstLine="709"/>
        <w:jc w:val="both"/>
        <w:rPr>
          <w:sz w:val="28"/>
          <w:szCs w:val="28"/>
        </w:rPr>
      </w:pPr>
      <w:r w:rsidRPr="00F46B3D">
        <w:rPr>
          <w:i/>
          <w:iCs/>
          <w:sz w:val="28"/>
          <w:szCs w:val="28"/>
        </w:rPr>
        <w:t xml:space="preserve">ТРИЗ. Как придумать идею </w:t>
      </w:r>
    </w:p>
    <w:p w14:paraId="78B270A7" w14:textId="77777777" w:rsidR="00C03BA0" w:rsidRPr="00F46B3D" w:rsidRDefault="00C03BA0" w:rsidP="00DF282F">
      <w:pPr>
        <w:pStyle w:val="Default"/>
        <w:ind w:firstLine="709"/>
        <w:jc w:val="both"/>
        <w:rPr>
          <w:sz w:val="28"/>
          <w:szCs w:val="28"/>
        </w:rPr>
      </w:pPr>
      <w:r w:rsidRPr="00F46B3D">
        <w:rPr>
          <w:sz w:val="28"/>
          <w:szCs w:val="28"/>
        </w:rPr>
        <w:t>Источники для поиска идей, задачи на освоение метода проб и ошибок, игра в «</w:t>
      </w:r>
      <w:proofErr w:type="spellStart"/>
      <w:r w:rsidRPr="00F46B3D">
        <w:rPr>
          <w:sz w:val="28"/>
          <w:szCs w:val="28"/>
        </w:rPr>
        <w:t>ДаНетку</w:t>
      </w:r>
      <w:proofErr w:type="spellEnd"/>
      <w:r w:rsidRPr="00F46B3D">
        <w:rPr>
          <w:sz w:val="28"/>
          <w:szCs w:val="28"/>
        </w:rPr>
        <w:t xml:space="preserve">», применение метода матрешки, использование метода ассоциаций, сравнение методов мозгового штурма и </w:t>
      </w:r>
      <w:proofErr w:type="spellStart"/>
      <w:r w:rsidRPr="00F46B3D">
        <w:rPr>
          <w:sz w:val="28"/>
          <w:szCs w:val="28"/>
        </w:rPr>
        <w:t>форсайта</w:t>
      </w:r>
      <w:proofErr w:type="spellEnd"/>
      <w:r w:rsidRPr="00F46B3D">
        <w:rPr>
          <w:sz w:val="28"/>
          <w:szCs w:val="28"/>
        </w:rPr>
        <w:t xml:space="preserve">. </w:t>
      </w:r>
    </w:p>
    <w:p w14:paraId="70989EBE" w14:textId="77777777" w:rsidR="00C03BA0" w:rsidRPr="00F46B3D" w:rsidRDefault="00C03BA0" w:rsidP="00DF282F">
      <w:pPr>
        <w:pStyle w:val="Default"/>
        <w:ind w:firstLine="709"/>
        <w:jc w:val="both"/>
        <w:rPr>
          <w:sz w:val="28"/>
          <w:szCs w:val="28"/>
        </w:rPr>
      </w:pPr>
      <w:r w:rsidRPr="00F46B3D">
        <w:rPr>
          <w:i/>
          <w:iCs/>
          <w:sz w:val="28"/>
          <w:szCs w:val="28"/>
        </w:rPr>
        <w:t xml:space="preserve">ТРИЗ. Место, время, отношение </w:t>
      </w:r>
    </w:p>
    <w:p w14:paraId="2A0EC467" w14:textId="77777777" w:rsidR="00C03BA0" w:rsidRPr="00F46B3D" w:rsidRDefault="00C03BA0" w:rsidP="00DF282F">
      <w:pPr>
        <w:pStyle w:val="Default"/>
        <w:ind w:firstLine="709"/>
        <w:jc w:val="both"/>
        <w:rPr>
          <w:sz w:val="28"/>
          <w:szCs w:val="28"/>
        </w:rPr>
      </w:pPr>
      <w:r w:rsidRPr="00F46B3D">
        <w:rPr>
          <w:sz w:val="28"/>
          <w:szCs w:val="28"/>
        </w:rPr>
        <w:t xml:space="preserve">Основы ТРИЗ Генриха </w:t>
      </w:r>
      <w:proofErr w:type="spellStart"/>
      <w:r w:rsidRPr="00F46B3D">
        <w:rPr>
          <w:sz w:val="28"/>
          <w:szCs w:val="28"/>
        </w:rPr>
        <w:t>Альтшуллера</w:t>
      </w:r>
      <w:proofErr w:type="spellEnd"/>
      <w:r w:rsidRPr="00F46B3D">
        <w:rPr>
          <w:sz w:val="28"/>
          <w:szCs w:val="28"/>
        </w:rPr>
        <w:t xml:space="preserve">. Лекция о том, кто такой изобретатель и что такое изобретение. Решение классических задач ТРИЗ через системы «Место, время, отношение». </w:t>
      </w:r>
    </w:p>
    <w:p w14:paraId="1391741E" w14:textId="77777777" w:rsidR="00C03BA0" w:rsidRPr="00F46B3D" w:rsidRDefault="00C03BA0" w:rsidP="00DF282F">
      <w:pPr>
        <w:pStyle w:val="Default"/>
        <w:ind w:firstLine="709"/>
        <w:jc w:val="both"/>
        <w:rPr>
          <w:sz w:val="28"/>
          <w:szCs w:val="28"/>
        </w:rPr>
      </w:pPr>
      <w:r w:rsidRPr="00F46B3D">
        <w:rPr>
          <w:i/>
          <w:iCs/>
          <w:sz w:val="28"/>
          <w:szCs w:val="28"/>
        </w:rPr>
        <w:t xml:space="preserve">2D моделирование. Основы начертательной геометрии </w:t>
      </w:r>
    </w:p>
    <w:p w14:paraId="4E206E6D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Теория инженерной графики и начертательной геометрии. Работа с чертежами, толщина линий, масштабы чертежа, нанесение размеров, виды н чертеже, работа с проекционными связями. </w:t>
      </w:r>
    </w:p>
    <w:p w14:paraId="4D392908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 xml:space="preserve">2D </w:t>
      </w:r>
      <w:r w:rsidRPr="00F46B3D">
        <w:rPr>
          <w:color w:val="auto"/>
          <w:sz w:val="28"/>
          <w:szCs w:val="28"/>
        </w:rPr>
        <w:t xml:space="preserve">моделирование. Основы </w:t>
      </w:r>
      <w:proofErr w:type="spellStart"/>
      <w:r w:rsidRPr="00F46B3D">
        <w:rPr>
          <w:i/>
          <w:iCs/>
          <w:color w:val="auto"/>
          <w:sz w:val="28"/>
          <w:szCs w:val="28"/>
        </w:rPr>
        <w:t>AutoCAD</w:t>
      </w:r>
      <w:proofErr w:type="spellEnd"/>
      <w:r w:rsidRPr="00F46B3D">
        <w:rPr>
          <w:i/>
          <w:iCs/>
          <w:color w:val="auto"/>
          <w:sz w:val="28"/>
          <w:szCs w:val="28"/>
        </w:rPr>
        <w:t xml:space="preserve">/Компас </w:t>
      </w:r>
    </w:p>
    <w:p w14:paraId="24E80527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Знакомство с инструментами </w:t>
      </w:r>
      <w:proofErr w:type="spellStart"/>
      <w:r w:rsidRPr="00F46B3D">
        <w:rPr>
          <w:color w:val="auto"/>
          <w:sz w:val="28"/>
          <w:szCs w:val="28"/>
        </w:rPr>
        <w:t>AutoCAD</w:t>
      </w:r>
      <w:proofErr w:type="spellEnd"/>
      <w:r w:rsidRPr="00F46B3D">
        <w:rPr>
          <w:color w:val="auto"/>
          <w:sz w:val="28"/>
          <w:szCs w:val="28"/>
        </w:rPr>
        <w:t xml:space="preserve">/Компас, основы построения эскизы, работа с линиями, многоугольниками, кругами, эллипсами, сплайном, нанесение размеров. </w:t>
      </w:r>
    </w:p>
    <w:p w14:paraId="741A7C8F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 xml:space="preserve">Лазерные технологии. Что такое лазер? </w:t>
      </w:r>
    </w:p>
    <w:p w14:paraId="37298085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Вводная лекция о лазерах (что такое лазеры, принцип работы, области применения, классификация), изучение основ техники безопасности по работе с оборудованием, изучение основных компонентов лазера на примере лазерного гравера </w:t>
      </w:r>
      <w:proofErr w:type="spellStart"/>
      <w:r w:rsidRPr="00F46B3D">
        <w:rPr>
          <w:color w:val="auto"/>
          <w:sz w:val="28"/>
          <w:szCs w:val="28"/>
        </w:rPr>
        <w:t>Trotec</w:t>
      </w:r>
      <w:proofErr w:type="spellEnd"/>
      <w:r w:rsidRPr="00F46B3D">
        <w:rPr>
          <w:color w:val="auto"/>
          <w:sz w:val="28"/>
          <w:szCs w:val="28"/>
        </w:rPr>
        <w:t xml:space="preserve">, составление карты «рисков и возможностей» работы оборудования </w:t>
      </w:r>
    </w:p>
    <w:p w14:paraId="4E3450D9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 xml:space="preserve">Лазерные технологии. Основы </w:t>
      </w:r>
      <w:proofErr w:type="spellStart"/>
      <w:r w:rsidRPr="00F46B3D">
        <w:rPr>
          <w:i/>
          <w:iCs/>
          <w:color w:val="auto"/>
          <w:sz w:val="28"/>
          <w:szCs w:val="28"/>
        </w:rPr>
        <w:t>CorelDRAW</w:t>
      </w:r>
      <w:proofErr w:type="spellEnd"/>
      <w:r w:rsidRPr="00F46B3D">
        <w:rPr>
          <w:i/>
          <w:iCs/>
          <w:color w:val="auto"/>
          <w:sz w:val="28"/>
          <w:szCs w:val="28"/>
        </w:rPr>
        <w:t xml:space="preserve"> </w:t>
      </w:r>
    </w:p>
    <w:p w14:paraId="480E6933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Знакомство с интерфейсом </w:t>
      </w:r>
      <w:proofErr w:type="spellStart"/>
      <w:r w:rsidRPr="00F46B3D">
        <w:rPr>
          <w:color w:val="auto"/>
          <w:sz w:val="28"/>
          <w:szCs w:val="28"/>
        </w:rPr>
        <w:t>CorelDRAW</w:t>
      </w:r>
      <w:proofErr w:type="spellEnd"/>
      <w:r w:rsidRPr="00F46B3D">
        <w:rPr>
          <w:color w:val="auto"/>
          <w:sz w:val="28"/>
          <w:szCs w:val="28"/>
        </w:rPr>
        <w:t xml:space="preserve">, работы с инструментами (линия, многоугольник, круг), работа с цветами и толщиной геометрии, работа с текстом. </w:t>
      </w:r>
    </w:p>
    <w:p w14:paraId="6BE6B798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 xml:space="preserve">Лазерные технологии. Создание управляющих программ </w:t>
      </w:r>
    </w:p>
    <w:p w14:paraId="0D1E3BE8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Знакомство с интерфейсом </w:t>
      </w:r>
      <w:proofErr w:type="spellStart"/>
      <w:r w:rsidRPr="00F46B3D">
        <w:rPr>
          <w:color w:val="auto"/>
          <w:sz w:val="28"/>
          <w:szCs w:val="28"/>
        </w:rPr>
        <w:t>JobControl</w:t>
      </w:r>
      <w:proofErr w:type="spellEnd"/>
      <w:r w:rsidRPr="00F46B3D">
        <w:rPr>
          <w:color w:val="auto"/>
          <w:sz w:val="28"/>
          <w:szCs w:val="28"/>
        </w:rPr>
        <w:t xml:space="preserve">, создание управляющей программы для лазерного станка на основе 2D чертежа, экспорт управляющего кода на станок, калибровка стола и головки лазерного станка, работа с фокусом лазерного луча. </w:t>
      </w:r>
    </w:p>
    <w:p w14:paraId="5BECE628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 xml:space="preserve">Лазерные технологии. Изучение режимов работы станка </w:t>
      </w:r>
    </w:p>
    <w:p w14:paraId="2A46732F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Эксперимент с резкой и гравировкой различных материалов (фанеры, акрила, картона, пластика) на лазерном станке. Составление таблицы режимов работы станка для гравировки и резка материалов с разными характеристиками. </w:t>
      </w:r>
    </w:p>
    <w:p w14:paraId="6BBDA611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 xml:space="preserve">Лазерные технологии. Работа с лазерным станком </w:t>
      </w:r>
    </w:p>
    <w:p w14:paraId="6598CBC4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Создание декоративных деталей и функциональных механизмов на лазерном станке из фанеры и акрила. </w:t>
      </w:r>
    </w:p>
    <w:p w14:paraId="31CE0621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 xml:space="preserve">Лазерные технологии. Работа с лазерным станком </w:t>
      </w:r>
    </w:p>
    <w:p w14:paraId="47CDF75B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Создание декоративных деталей и функциональных механизмов на лазерном станке из фанеры и акрила. </w:t>
      </w:r>
    </w:p>
    <w:p w14:paraId="43972FF5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 xml:space="preserve">3D </w:t>
      </w:r>
      <w:r w:rsidRPr="00F46B3D">
        <w:rPr>
          <w:color w:val="auto"/>
          <w:sz w:val="28"/>
          <w:szCs w:val="28"/>
        </w:rPr>
        <w:t>моделирование. Виды 3</w:t>
      </w:r>
      <w:r w:rsidRPr="00F46B3D">
        <w:rPr>
          <w:i/>
          <w:iCs/>
          <w:color w:val="auto"/>
          <w:sz w:val="28"/>
          <w:szCs w:val="28"/>
        </w:rPr>
        <w:t xml:space="preserve">D моделирования </w:t>
      </w:r>
    </w:p>
    <w:p w14:paraId="1A1791F0" w14:textId="77777777" w:rsidR="0080299A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lastRenderedPageBreak/>
        <w:t xml:space="preserve">Основы трехмерного моделирования, классификация трехмерных моделей, сравнение твердотельного, полигонального, поверхностного и каркасного моделирования, рендеринг объектов, инженерный анализ, изучение основ работы в САПР, знакомство с интерфейсом </w:t>
      </w:r>
      <w:proofErr w:type="spellStart"/>
      <w:r w:rsidRPr="00F46B3D">
        <w:rPr>
          <w:color w:val="auto"/>
          <w:sz w:val="28"/>
          <w:szCs w:val="28"/>
        </w:rPr>
        <w:t>SolidWorks</w:t>
      </w:r>
      <w:proofErr w:type="spellEnd"/>
      <w:r w:rsidRPr="00F46B3D">
        <w:rPr>
          <w:color w:val="auto"/>
          <w:sz w:val="28"/>
          <w:szCs w:val="28"/>
        </w:rPr>
        <w:t>.</w:t>
      </w:r>
    </w:p>
    <w:p w14:paraId="1546660D" w14:textId="77777777" w:rsidR="00C03BA0" w:rsidRPr="00F46B3D" w:rsidRDefault="0080299A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 xml:space="preserve"> </w:t>
      </w:r>
      <w:r w:rsidR="00C03BA0" w:rsidRPr="00F46B3D">
        <w:rPr>
          <w:i/>
          <w:iCs/>
          <w:color w:val="auto"/>
          <w:sz w:val="28"/>
          <w:szCs w:val="28"/>
        </w:rPr>
        <w:t xml:space="preserve">3D моделирование. Основы построение трехмерных объектов </w:t>
      </w:r>
    </w:p>
    <w:p w14:paraId="48C5CD99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Основы построения трехмерных объектов (деталей), работа с основными инструментами </w:t>
      </w:r>
      <w:proofErr w:type="spellStart"/>
      <w:r w:rsidRPr="00F46B3D">
        <w:rPr>
          <w:color w:val="auto"/>
          <w:sz w:val="28"/>
          <w:szCs w:val="28"/>
        </w:rPr>
        <w:t>SolidWorks</w:t>
      </w:r>
      <w:proofErr w:type="spellEnd"/>
      <w:r w:rsidRPr="00F46B3D">
        <w:rPr>
          <w:color w:val="auto"/>
          <w:sz w:val="28"/>
          <w:szCs w:val="28"/>
        </w:rPr>
        <w:t xml:space="preserve"> (инструменты эскиза, выдавливание, поворот, работа с деревом конструирования, применение взаимосвязей, нанесение размеров). </w:t>
      </w:r>
    </w:p>
    <w:p w14:paraId="676D4E5B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 xml:space="preserve">3D </w:t>
      </w:r>
      <w:r w:rsidRPr="00F46B3D">
        <w:rPr>
          <w:color w:val="auto"/>
          <w:sz w:val="28"/>
          <w:szCs w:val="28"/>
        </w:rPr>
        <w:t xml:space="preserve">моделирование. Основы </w:t>
      </w:r>
      <w:proofErr w:type="spellStart"/>
      <w:r w:rsidRPr="00F46B3D">
        <w:rPr>
          <w:i/>
          <w:iCs/>
          <w:color w:val="auto"/>
          <w:sz w:val="28"/>
          <w:szCs w:val="28"/>
        </w:rPr>
        <w:t>SolidWorks</w:t>
      </w:r>
      <w:proofErr w:type="spellEnd"/>
      <w:r w:rsidRPr="00F46B3D">
        <w:rPr>
          <w:i/>
          <w:iCs/>
          <w:color w:val="auto"/>
          <w:sz w:val="28"/>
          <w:szCs w:val="28"/>
        </w:rPr>
        <w:t xml:space="preserve"> </w:t>
      </w:r>
    </w:p>
    <w:p w14:paraId="6763E8D9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Основы построения трехмерных объектов (деталей), работа с основными инструментами </w:t>
      </w:r>
      <w:proofErr w:type="spellStart"/>
      <w:r w:rsidRPr="00F46B3D">
        <w:rPr>
          <w:color w:val="auto"/>
          <w:sz w:val="28"/>
          <w:szCs w:val="28"/>
        </w:rPr>
        <w:t>SolidWorks</w:t>
      </w:r>
      <w:proofErr w:type="spellEnd"/>
      <w:r w:rsidRPr="00F46B3D">
        <w:rPr>
          <w:color w:val="auto"/>
          <w:sz w:val="28"/>
          <w:szCs w:val="28"/>
        </w:rPr>
        <w:t xml:space="preserve"> (вырезание, вырезание поворотом, массивы, зеркало, создание вспомогательной геометрии). </w:t>
      </w:r>
    </w:p>
    <w:p w14:paraId="7EE8CD55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 xml:space="preserve">3D </w:t>
      </w:r>
      <w:r w:rsidRPr="00F46B3D">
        <w:rPr>
          <w:color w:val="auto"/>
          <w:sz w:val="28"/>
          <w:szCs w:val="28"/>
        </w:rPr>
        <w:t xml:space="preserve">моделирование. Основы </w:t>
      </w:r>
      <w:proofErr w:type="spellStart"/>
      <w:r w:rsidRPr="00F46B3D">
        <w:rPr>
          <w:i/>
          <w:iCs/>
          <w:color w:val="auto"/>
          <w:sz w:val="28"/>
          <w:szCs w:val="28"/>
        </w:rPr>
        <w:t>SolidWorks</w:t>
      </w:r>
      <w:proofErr w:type="spellEnd"/>
      <w:r w:rsidRPr="00F46B3D">
        <w:rPr>
          <w:i/>
          <w:iCs/>
          <w:color w:val="auto"/>
          <w:sz w:val="28"/>
          <w:szCs w:val="28"/>
        </w:rPr>
        <w:t xml:space="preserve"> </w:t>
      </w:r>
    </w:p>
    <w:p w14:paraId="441A236D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Основы построения трехмерных объектов (сборочных единиц), работа с основными инструментами </w:t>
      </w:r>
      <w:proofErr w:type="spellStart"/>
      <w:r w:rsidRPr="00F46B3D">
        <w:rPr>
          <w:color w:val="auto"/>
          <w:sz w:val="28"/>
          <w:szCs w:val="28"/>
        </w:rPr>
        <w:t>SolidWorks</w:t>
      </w:r>
      <w:proofErr w:type="spellEnd"/>
      <w:r w:rsidRPr="00F46B3D">
        <w:rPr>
          <w:color w:val="auto"/>
          <w:sz w:val="28"/>
          <w:szCs w:val="28"/>
        </w:rPr>
        <w:t xml:space="preserve"> (импорт деталей в сборочную единицу, применение сопряжение, работа с библиотекой готовых моделей). </w:t>
      </w:r>
    </w:p>
    <w:p w14:paraId="39CDD5A7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 xml:space="preserve">3D </w:t>
      </w:r>
      <w:r w:rsidRPr="00F46B3D">
        <w:rPr>
          <w:color w:val="auto"/>
          <w:sz w:val="28"/>
          <w:szCs w:val="28"/>
        </w:rPr>
        <w:t xml:space="preserve">моделирование. Основы </w:t>
      </w:r>
      <w:proofErr w:type="spellStart"/>
      <w:r w:rsidRPr="00F46B3D">
        <w:rPr>
          <w:i/>
          <w:iCs/>
          <w:color w:val="auto"/>
          <w:sz w:val="28"/>
          <w:szCs w:val="28"/>
        </w:rPr>
        <w:t>SolidWorks</w:t>
      </w:r>
      <w:proofErr w:type="spellEnd"/>
      <w:r w:rsidRPr="00F46B3D">
        <w:rPr>
          <w:i/>
          <w:iCs/>
          <w:color w:val="auto"/>
          <w:sz w:val="28"/>
          <w:szCs w:val="28"/>
        </w:rPr>
        <w:t xml:space="preserve"> </w:t>
      </w:r>
    </w:p>
    <w:p w14:paraId="288A4555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Моделирование реального объекта в масштабе в среде </w:t>
      </w:r>
      <w:proofErr w:type="spellStart"/>
      <w:r w:rsidRPr="00F46B3D">
        <w:rPr>
          <w:color w:val="auto"/>
          <w:sz w:val="28"/>
          <w:szCs w:val="28"/>
        </w:rPr>
        <w:t>SolidWorks</w:t>
      </w:r>
      <w:proofErr w:type="spellEnd"/>
      <w:r w:rsidRPr="00F46B3D">
        <w:rPr>
          <w:color w:val="auto"/>
          <w:sz w:val="28"/>
          <w:szCs w:val="28"/>
        </w:rPr>
        <w:t xml:space="preserve">. Создание детали или сборочной единицы предложенного реального объекта (отвертка, сверло, рычаг, кронштейн, колесо и т.д.). </w:t>
      </w:r>
    </w:p>
    <w:p w14:paraId="5B92834D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 xml:space="preserve">3D </w:t>
      </w:r>
      <w:r w:rsidRPr="00F46B3D">
        <w:rPr>
          <w:color w:val="auto"/>
          <w:sz w:val="28"/>
          <w:szCs w:val="28"/>
        </w:rPr>
        <w:t xml:space="preserve">моделирование. Основы </w:t>
      </w:r>
      <w:proofErr w:type="spellStart"/>
      <w:r w:rsidRPr="00F46B3D">
        <w:rPr>
          <w:i/>
          <w:iCs/>
          <w:color w:val="auto"/>
          <w:sz w:val="28"/>
          <w:szCs w:val="28"/>
        </w:rPr>
        <w:t>SolidWorks</w:t>
      </w:r>
      <w:proofErr w:type="spellEnd"/>
      <w:r w:rsidRPr="00F46B3D">
        <w:rPr>
          <w:i/>
          <w:iCs/>
          <w:color w:val="auto"/>
          <w:sz w:val="28"/>
          <w:szCs w:val="28"/>
        </w:rPr>
        <w:t xml:space="preserve"> </w:t>
      </w:r>
    </w:p>
    <w:p w14:paraId="1EC40E5F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Моделирование реального объекта в масштабе в среде </w:t>
      </w:r>
      <w:proofErr w:type="spellStart"/>
      <w:r w:rsidRPr="00F46B3D">
        <w:rPr>
          <w:color w:val="auto"/>
          <w:sz w:val="28"/>
          <w:szCs w:val="28"/>
        </w:rPr>
        <w:t>SolidWorks</w:t>
      </w:r>
      <w:proofErr w:type="spellEnd"/>
      <w:r w:rsidRPr="00F46B3D">
        <w:rPr>
          <w:color w:val="auto"/>
          <w:sz w:val="28"/>
          <w:szCs w:val="28"/>
        </w:rPr>
        <w:t xml:space="preserve">. Создание детали или сборочной единицы предложенного реального объекта (отвертка, сверло, рычаг, кронштейн, колесо и т. д.) </w:t>
      </w:r>
    </w:p>
    <w:p w14:paraId="62680D7A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 xml:space="preserve">Аддитивные технологии. Что такое 3D принтер </w:t>
      </w:r>
    </w:p>
    <w:p w14:paraId="4CD9FFA6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>Вводная лекция об аддитивных технологиях, основы послойного изготовления деталей, типы 3D принтеров технологии FDM и их ко</w:t>
      </w:r>
      <w:r w:rsidR="0080299A" w:rsidRPr="00F46B3D">
        <w:rPr>
          <w:color w:val="auto"/>
          <w:sz w:val="28"/>
          <w:szCs w:val="28"/>
        </w:rPr>
        <w:t>нструкция, сравнение технологий</w:t>
      </w:r>
      <w:r w:rsidR="007132A5" w:rsidRPr="00F46B3D">
        <w:rPr>
          <w:color w:val="auto"/>
          <w:sz w:val="28"/>
          <w:szCs w:val="28"/>
        </w:rPr>
        <w:t xml:space="preserve"> </w:t>
      </w:r>
      <w:r w:rsidRPr="00F46B3D">
        <w:rPr>
          <w:color w:val="auto"/>
          <w:sz w:val="28"/>
          <w:szCs w:val="28"/>
        </w:rPr>
        <w:t xml:space="preserve">FDM, SLA, SLS, материалы для печати, диаметр сопла и толщина слоя, изучение основ техники безопасности по работе с оборудованием. </w:t>
      </w:r>
    </w:p>
    <w:p w14:paraId="62316695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 xml:space="preserve">Аддитивные технологии. Работа с 3D принтером </w:t>
      </w:r>
    </w:p>
    <w:p w14:paraId="1C3955D2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Работа с различными приемами расположения детали в рабочем поле </w:t>
      </w:r>
      <w:proofErr w:type="spellStart"/>
      <w:r w:rsidRPr="00F46B3D">
        <w:rPr>
          <w:color w:val="auto"/>
          <w:sz w:val="28"/>
          <w:szCs w:val="28"/>
        </w:rPr>
        <w:t>RepitierHost</w:t>
      </w:r>
      <w:proofErr w:type="spellEnd"/>
      <w:r w:rsidRPr="00F46B3D">
        <w:rPr>
          <w:color w:val="auto"/>
          <w:sz w:val="28"/>
          <w:szCs w:val="28"/>
        </w:rPr>
        <w:t xml:space="preserve"> и методы настройки параметров в </w:t>
      </w:r>
      <w:proofErr w:type="spellStart"/>
      <w:r w:rsidRPr="00F46B3D">
        <w:rPr>
          <w:color w:val="auto"/>
          <w:sz w:val="28"/>
          <w:szCs w:val="28"/>
        </w:rPr>
        <w:t>RepitierHost</w:t>
      </w:r>
      <w:proofErr w:type="spellEnd"/>
      <w:r w:rsidRPr="00F46B3D">
        <w:rPr>
          <w:color w:val="auto"/>
          <w:sz w:val="28"/>
          <w:szCs w:val="28"/>
        </w:rPr>
        <w:t xml:space="preserve">. Работа с различными материалами PLA, ABS, </w:t>
      </w:r>
      <w:proofErr w:type="spellStart"/>
      <w:r w:rsidRPr="00F46B3D">
        <w:rPr>
          <w:color w:val="auto"/>
          <w:sz w:val="28"/>
          <w:szCs w:val="28"/>
        </w:rPr>
        <w:t>flex</w:t>
      </w:r>
      <w:proofErr w:type="spellEnd"/>
      <w:r w:rsidRPr="00F46B3D">
        <w:rPr>
          <w:color w:val="auto"/>
          <w:sz w:val="28"/>
          <w:szCs w:val="28"/>
        </w:rPr>
        <w:t xml:space="preserve">, NEYLON, сравнение механических и физических характеристик полученных деталей, работа с поддержками, плотом, юбкой, каймой. </w:t>
      </w:r>
    </w:p>
    <w:p w14:paraId="5E9E1E26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 xml:space="preserve">Аддитивные технологии. Работа с 3D принтером </w:t>
      </w:r>
    </w:p>
    <w:p w14:paraId="72F76EDE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Создание декоративных деталей и функциональных механизмов на 3D принтере из различных материалов. </w:t>
      </w:r>
    </w:p>
    <w:p w14:paraId="19653D67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 xml:space="preserve">Аддитивные технологии. Работа с 3D принтером </w:t>
      </w:r>
    </w:p>
    <w:p w14:paraId="5BF14A8B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Создание декоративных деталей и функциональных механизмов на 3D принтере из различных материалов. </w:t>
      </w:r>
    </w:p>
    <w:p w14:paraId="52C5A431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 xml:space="preserve">Аддитивные технологии. Работа с 3D принтером </w:t>
      </w:r>
    </w:p>
    <w:p w14:paraId="0338C2A6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Создание декоративных деталей и функциональных механизмов на 3D принтере из различных материалов. </w:t>
      </w:r>
    </w:p>
    <w:p w14:paraId="338FFB6D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 xml:space="preserve">Микроэлектроника. Основы Пайки </w:t>
      </w:r>
    </w:p>
    <w:p w14:paraId="35AD4304" w14:textId="77777777" w:rsidR="00DF282F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>Основы технологии пайки, работа с паяльной станцией, флюсом и припоем, основы работы с электронными компонентами, изучение осн</w:t>
      </w:r>
      <w:r w:rsidR="007132A5" w:rsidRPr="00F46B3D">
        <w:rPr>
          <w:color w:val="auto"/>
          <w:sz w:val="28"/>
          <w:szCs w:val="28"/>
        </w:rPr>
        <w:t xml:space="preserve">ов техники безопасности (ТБ) по </w:t>
      </w:r>
      <w:r w:rsidRPr="00F46B3D">
        <w:rPr>
          <w:color w:val="auto"/>
          <w:sz w:val="28"/>
          <w:szCs w:val="28"/>
        </w:rPr>
        <w:t xml:space="preserve">работе с оборудованием, изучение основных компонентов паяльной станции </w:t>
      </w:r>
      <w:r w:rsidRPr="00F46B3D">
        <w:rPr>
          <w:color w:val="auto"/>
          <w:sz w:val="28"/>
          <w:szCs w:val="28"/>
        </w:rPr>
        <w:lastRenderedPageBreak/>
        <w:t>(паяльника, фена, сменные жала и т. д), составление карты «рисков и возможностей» работы оборудов</w:t>
      </w:r>
      <w:r w:rsidR="00585D90">
        <w:rPr>
          <w:color w:val="auto"/>
          <w:sz w:val="28"/>
          <w:szCs w:val="28"/>
        </w:rPr>
        <w:t>ания.</w:t>
      </w:r>
    </w:p>
    <w:p w14:paraId="52F0C6B2" w14:textId="77777777" w:rsidR="00C03BA0" w:rsidRPr="00B80F28" w:rsidRDefault="00C03BA0" w:rsidP="00B80F28">
      <w:pPr>
        <w:pStyle w:val="Default"/>
        <w:ind w:firstLine="709"/>
        <w:rPr>
          <w:i/>
          <w:color w:val="auto"/>
          <w:sz w:val="28"/>
          <w:szCs w:val="28"/>
        </w:rPr>
      </w:pPr>
      <w:r w:rsidRPr="00B80F28">
        <w:rPr>
          <w:i/>
          <w:color w:val="auto"/>
          <w:sz w:val="28"/>
          <w:szCs w:val="28"/>
        </w:rPr>
        <w:t xml:space="preserve">Кейс 1(тестовый) </w:t>
      </w:r>
    </w:p>
    <w:p w14:paraId="7A03771F" w14:textId="77777777" w:rsidR="00C03BA0" w:rsidRPr="00B80F28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80F28">
        <w:rPr>
          <w:bCs/>
          <w:color w:val="auto"/>
          <w:sz w:val="28"/>
          <w:szCs w:val="28"/>
        </w:rPr>
        <w:t xml:space="preserve">Описание: </w:t>
      </w:r>
    </w:p>
    <w:p w14:paraId="71FDE602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Разработать/создать копию настольной игры с проработкой идейно-сюжетной части, механики игры, учета количества игроков и времени игры, создать игровое поле и игровые фигуры с уникальным дизайном с применением лазерных и аддитивных технологий. </w:t>
      </w:r>
    </w:p>
    <w:p w14:paraId="346DBD68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 xml:space="preserve">Занятие 1 </w:t>
      </w:r>
    </w:p>
    <w:p w14:paraId="71082129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Поиск идеи, разработка концепции, выбор типологии настольной игры </w:t>
      </w:r>
    </w:p>
    <w:p w14:paraId="5FED0EB0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 xml:space="preserve">Занятие 2 </w:t>
      </w:r>
    </w:p>
    <w:p w14:paraId="24596C40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Разработка механики игры, сюжетно-тематической линии, правил, дизайна игровых элементов </w:t>
      </w:r>
    </w:p>
    <w:p w14:paraId="159AA5D3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 xml:space="preserve">Занятие 3 </w:t>
      </w:r>
    </w:p>
    <w:p w14:paraId="68D84992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Моделирование игровых элементов (фигурок, игрового поля, кейсов, фишек и т.д.) </w:t>
      </w:r>
    </w:p>
    <w:p w14:paraId="4C8B4F8A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b/>
          <w:bCs/>
          <w:color w:val="auto"/>
          <w:sz w:val="28"/>
          <w:szCs w:val="28"/>
        </w:rPr>
        <w:t>Блок 2. Базовый/</w:t>
      </w:r>
      <w:proofErr w:type="spellStart"/>
      <w:r w:rsidRPr="00F46B3D">
        <w:rPr>
          <w:b/>
          <w:bCs/>
          <w:color w:val="auto"/>
          <w:sz w:val="28"/>
          <w:szCs w:val="28"/>
        </w:rPr>
        <w:t>Кейсовый</w:t>
      </w:r>
      <w:proofErr w:type="spellEnd"/>
      <w:r w:rsidRPr="00F46B3D">
        <w:rPr>
          <w:b/>
          <w:bCs/>
          <w:color w:val="auto"/>
          <w:sz w:val="28"/>
          <w:szCs w:val="28"/>
        </w:rPr>
        <w:t xml:space="preserve"> </w:t>
      </w:r>
    </w:p>
    <w:p w14:paraId="17773162" w14:textId="77777777" w:rsidR="00C03BA0" w:rsidRPr="00B80F28" w:rsidRDefault="00656953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80F28">
        <w:rPr>
          <w:bCs/>
          <w:i/>
          <w:iCs/>
          <w:color w:val="auto"/>
          <w:sz w:val="28"/>
          <w:szCs w:val="28"/>
        </w:rPr>
        <w:t>Кейс 1</w:t>
      </w:r>
    </w:p>
    <w:p w14:paraId="52AE44AF" w14:textId="77777777" w:rsidR="00C03BA0" w:rsidRPr="00B80F28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80F28">
        <w:rPr>
          <w:bCs/>
          <w:color w:val="auto"/>
          <w:sz w:val="28"/>
          <w:szCs w:val="28"/>
        </w:rPr>
        <w:t xml:space="preserve">Описание: </w:t>
      </w:r>
    </w:p>
    <w:p w14:paraId="028DBD60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Разработать системы перемещения хрупких объектов (оптического оборудования) неопределённой формы на производстве. </w:t>
      </w:r>
      <w:r w:rsidR="007132A5" w:rsidRPr="00F46B3D">
        <w:rPr>
          <w:color w:val="auto"/>
          <w:sz w:val="28"/>
          <w:szCs w:val="28"/>
        </w:rPr>
        <w:t xml:space="preserve">В ходе решения кейса необходимо </w:t>
      </w:r>
      <w:r w:rsidRPr="00F46B3D">
        <w:rPr>
          <w:color w:val="auto"/>
          <w:sz w:val="28"/>
          <w:szCs w:val="28"/>
        </w:rPr>
        <w:t xml:space="preserve">проанализировать существующие решения, связаны с манипулированием различных объектов на производстве между сборочными операциями. Разработать концепцию системы перемещения, детально проработать один из рабочих органов или ключевых узлов системы, собрать модель рабочего органа или узла/ прототип рабочего органа системы* с использованием элементов механизации/ автоматизации* </w:t>
      </w:r>
    </w:p>
    <w:p w14:paraId="12A6D083" w14:textId="77777777" w:rsidR="00C03BA0" w:rsidRPr="00F46B3D" w:rsidRDefault="00AD7A08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>Занятие 1</w:t>
      </w:r>
      <w:r w:rsidR="00C03BA0" w:rsidRPr="00F46B3D">
        <w:rPr>
          <w:i/>
          <w:iCs/>
          <w:color w:val="auto"/>
          <w:sz w:val="28"/>
          <w:szCs w:val="28"/>
        </w:rPr>
        <w:t xml:space="preserve"> </w:t>
      </w:r>
    </w:p>
    <w:p w14:paraId="2499F3C2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Поиск идеи, анализ существующих решений на производстве, разработка концепции устройства. </w:t>
      </w:r>
    </w:p>
    <w:p w14:paraId="41290C81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 xml:space="preserve">Занятие 2 </w:t>
      </w:r>
    </w:p>
    <w:p w14:paraId="5ED17F16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Разработка эскизного проекта устройства, постановка цели по SMART, подбор материалов и оборудования необходимых для проекта, планирование работы в формате диаграммы </w:t>
      </w:r>
      <w:proofErr w:type="spellStart"/>
      <w:r w:rsidRPr="00F46B3D">
        <w:rPr>
          <w:color w:val="auto"/>
          <w:sz w:val="28"/>
          <w:szCs w:val="28"/>
        </w:rPr>
        <w:t>Гантта</w:t>
      </w:r>
      <w:proofErr w:type="spellEnd"/>
      <w:r w:rsidRPr="00F46B3D">
        <w:rPr>
          <w:color w:val="auto"/>
          <w:sz w:val="28"/>
          <w:szCs w:val="28"/>
        </w:rPr>
        <w:t xml:space="preserve"> или SCRUM доски. </w:t>
      </w:r>
    </w:p>
    <w:p w14:paraId="2605611C" w14:textId="77777777" w:rsidR="00C03BA0" w:rsidRPr="00F46B3D" w:rsidRDefault="00AD7A08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>Занятие 3</w:t>
      </w:r>
      <w:r w:rsidR="00C03BA0" w:rsidRPr="00F46B3D">
        <w:rPr>
          <w:i/>
          <w:iCs/>
          <w:color w:val="auto"/>
          <w:sz w:val="28"/>
          <w:szCs w:val="28"/>
        </w:rPr>
        <w:t xml:space="preserve"> </w:t>
      </w:r>
    </w:p>
    <w:p w14:paraId="376B3B26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>Моделирование корпусных элементов, приводных механизмов, узлов крепления деталей, (создание геометрической модели работы устройства, кинематический и силовой расчет, проектирование корпуса и рабочих органов с учетом расположения</w:t>
      </w:r>
      <w:r w:rsidR="00BE3F6B">
        <w:rPr>
          <w:color w:val="auto"/>
          <w:sz w:val="28"/>
          <w:szCs w:val="28"/>
        </w:rPr>
        <w:t xml:space="preserve"> микроэлектронных компонентов)</w:t>
      </w:r>
      <w:r w:rsidRPr="00F46B3D">
        <w:rPr>
          <w:color w:val="auto"/>
          <w:sz w:val="28"/>
          <w:szCs w:val="28"/>
        </w:rPr>
        <w:t xml:space="preserve">. </w:t>
      </w:r>
    </w:p>
    <w:p w14:paraId="27C901B0" w14:textId="77777777" w:rsidR="00C03BA0" w:rsidRPr="00B80F28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80F28">
        <w:rPr>
          <w:bCs/>
          <w:i/>
          <w:iCs/>
          <w:color w:val="auto"/>
          <w:sz w:val="28"/>
          <w:szCs w:val="28"/>
        </w:rPr>
        <w:t xml:space="preserve">Кейс 2 </w:t>
      </w:r>
    </w:p>
    <w:p w14:paraId="65529174" w14:textId="77777777" w:rsidR="00C03BA0" w:rsidRPr="00B80F28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80F28">
        <w:rPr>
          <w:bCs/>
          <w:color w:val="auto"/>
          <w:sz w:val="28"/>
          <w:szCs w:val="28"/>
        </w:rPr>
        <w:t xml:space="preserve">Описание: </w:t>
      </w:r>
    </w:p>
    <w:p w14:paraId="2BA30B26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Разработать устройство, способное интегрироваться в систему умного дома или умного города. Устройство должно обеспечивать увеличении эффективности использования ресурсов (финансовых, физических, трудовых, интеллектуальных и т. д.), улучшать локальную или глобальную инфраструктуру, улучшать качество жизни с точки зрения социальных аспектов (упрощать труд, улучшает экологию, улучшает логистику, увеличивает уровень здоровья и т. д.). Разработать концепцию и модель </w:t>
      </w:r>
      <w:r w:rsidRPr="00F46B3D">
        <w:rPr>
          <w:color w:val="auto"/>
          <w:sz w:val="28"/>
          <w:szCs w:val="28"/>
        </w:rPr>
        <w:lastRenderedPageBreak/>
        <w:t xml:space="preserve">устройства/ сконструировать прототип устройства, способный обеспечивать одну или несколько полезных функций. </w:t>
      </w:r>
    </w:p>
    <w:p w14:paraId="28EF7BE2" w14:textId="77777777" w:rsidR="00C03BA0" w:rsidRPr="00F46B3D" w:rsidRDefault="00AD7A08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>Занятие 1</w:t>
      </w:r>
      <w:r w:rsidR="00C03BA0" w:rsidRPr="00F46B3D">
        <w:rPr>
          <w:i/>
          <w:iCs/>
          <w:color w:val="auto"/>
          <w:sz w:val="28"/>
          <w:szCs w:val="28"/>
        </w:rPr>
        <w:t xml:space="preserve"> </w:t>
      </w:r>
    </w:p>
    <w:p w14:paraId="06706718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Составление карты пользовательского опыта, поиск проблемной области на основе карты пользовательского опыта и методов дизайн-мышления, фокусировка на конкретной проблеме, анализ существующих решений выделенной области, разработка концепции устройства. </w:t>
      </w:r>
    </w:p>
    <w:p w14:paraId="212FBCF7" w14:textId="77777777" w:rsidR="00C03BA0" w:rsidRPr="00F46B3D" w:rsidRDefault="00AD7A08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>Занятие 2</w:t>
      </w:r>
      <w:r w:rsidR="00C03BA0" w:rsidRPr="00F46B3D">
        <w:rPr>
          <w:i/>
          <w:iCs/>
          <w:color w:val="auto"/>
          <w:sz w:val="28"/>
          <w:szCs w:val="28"/>
        </w:rPr>
        <w:t xml:space="preserve"> </w:t>
      </w:r>
    </w:p>
    <w:p w14:paraId="3F7120E1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Разработка эскизного проекта устройства, постановка цели по SMART, подбор материалов и оборудования необходимых для проекта, планирование работы в формате диаграммы </w:t>
      </w:r>
      <w:proofErr w:type="spellStart"/>
      <w:r w:rsidRPr="00F46B3D">
        <w:rPr>
          <w:color w:val="auto"/>
          <w:sz w:val="28"/>
          <w:szCs w:val="28"/>
        </w:rPr>
        <w:t>Гантта</w:t>
      </w:r>
      <w:proofErr w:type="spellEnd"/>
      <w:r w:rsidRPr="00F46B3D">
        <w:rPr>
          <w:color w:val="auto"/>
          <w:sz w:val="28"/>
          <w:szCs w:val="28"/>
        </w:rPr>
        <w:t xml:space="preserve"> или SCRUM доски </w:t>
      </w:r>
    </w:p>
    <w:p w14:paraId="720726B6" w14:textId="77777777" w:rsidR="00C03BA0" w:rsidRPr="00F46B3D" w:rsidRDefault="00C03BA0" w:rsidP="00DF282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 xml:space="preserve">Занятие 3 </w:t>
      </w:r>
    </w:p>
    <w:p w14:paraId="1764FF31" w14:textId="77777777" w:rsidR="00BE3F6B" w:rsidRDefault="00C03BA0" w:rsidP="00BE3F6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>Моделирование корпусных элементов, узлов крепления деталей, проектирование корпуса и рабочих органов с учетом расположения микроэлектронных компонентов, (разработка принципиальной электрической схемы</w:t>
      </w:r>
    </w:p>
    <w:p w14:paraId="189EC402" w14:textId="77777777" w:rsidR="00C1496B" w:rsidRDefault="00BE3F6B" w:rsidP="00BE3F6B">
      <w:pPr>
        <w:pStyle w:val="Default"/>
        <w:ind w:firstLine="709"/>
        <w:jc w:val="both"/>
        <w:rPr>
          <w:bCs/>
          <w:i/>
          <w:iCs/>
          <w:color w:val="auto"/>
          <w:sz w:val="28"/>
          <w:szCs w:val="28"/>
        </w:rPr>
      </w:pPr>
      <w:r>
        <w:rPr>
          <w:bCs/>
          <w:i/>
          <w:iCs/>
          <w:color w:val="auto"/>
          <w:sz w:val="28"/>
          <w:szCs w:val="28"/>
        </w:rPr>
        <w:t>Кейс 3</w:t>
      </w:r>
    </w:p>
    <w:p w14:paraId="1DD245F6" w14:textId="77777777" w:rsidR="00BE3F6B" w:rsidRPr="00BE3F6B" w:rsidRDefault="00BE3F6B" w:rsidP="00BE3F6B">
      <w:pPr>
        <w:pStyle w:val="Default"/>
        <w:ind w:firstLine="709"/>
        <w:jc w:val="both"/>
        <w:rPr>
          <w:bCs/>
          <w:iCs/>
          <w:color w:val="auto"/>
          <w:sz w:val="28"/>
          <w:szCs w:val="28"/>
        </w:rPr>
      </w:pPr>
      <w:r w:rsidRPr="00BE3F6B">
        <w:rPr>
          <w:bCs/>
          <w:iCs/>
          <w:color w:val="auto"/>
          <w:sz w:val="28"/>
          <w:szCs w:val="28"/>
        </w:rPr>
        <w:t xml:space="preserve">Создать устройство способное визуализировать звуковые частицы, т. е наглядно увидеть звуковые волны. </w:t>
      </w:r>
      <w:r w:rsidRPr="00BE3F6B">
        <w:rPr>
          <w:color w:val="auto"/>
          <w:sz w:val="28"/>
          <w:szCs w:val="28"/>
        </w:rPr>
        <w:t>Разработать</w:t>
      </w:r>
      <w:r>
        <w:rPr>
          <w:color w:val="auto"/>
          <w:sz w:val="28"/>
          <w:szCs w:val="28"/>
        </w:rPr>
        <w:t xml:space="preserve"> концепцию и модель устройства </w:t>
      </w:r>
      <w:r w:rsidRPr="00BE3F6B">
        <w:rPr>
          <w:color w:val="auto"/>
          <w:sz w:val="28"/>
          <w:szCs w:val="28"/>
        </w:rPr>
        <w:t>сконструировать прототип устройства, способный обеспечивать одну или несколько полезных функций.</w:t>
      </w:r>
    </w:p>
    <w:p w14:paraId="26D2C1EA" w14:textId="77777777" w:rsidR="00BE3F6B" w:rsidRPr="00F46B3D" w:rsidRDefault="00BE3F6B" w:rsidP="00BE3F6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 xml:space="preserve">Занятие 1 </w:t>
      </w:r>
    </w:p>
    <w:p w14:paraId="7E65F5C9" w14:textId="77777777" w:rsidR="00BE3F6B" w:rsidRPr="00F46B3D" w:rsidRDefault="00BE3F6B" w:rsidP="00BE3F6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 Поиск идеи, анализ существующих решений на производстве, ра</w:t>
      </w:r>
      <w:r>
        <w:rPr>
          <w:color w:val="auto"/>
          <w:sz w:val="28"/>
          <w:szCs w:val="28"/>
        </w:rPr>
        <w:t xml:space="preserve">зработка концепции устройства. </w:t>
      </w:r>
    </w:p>
    <w:p w14:paraId="289320AC" w14:textId="77777777" w:rsidR="00BE3F6B" w:rsidRPr="00F46B3D" w:rsidRDefault="00BE3F6B" w:rsidP="00BE3F6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 xml:space="preserve">Занятие 2 </w:t>
      </w:r>
    </w:p>
    <w:p w14:paraId="2F593BAE" w14:textId="77777777" w:rsidR="00BE3F6B" w:rsidRPr="00F46B3D" w:rsidRDefault="00BE3F6B" w:rsidP="00BE3F6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Разработка эскизного проекта устройства, постановка цели по SMART, подбор материалов и оборудования необходимых для проекта, планирование работы в формате диаграммы </w:t>
      </w:r>
      <w:proofErr w:type="spellStart"/>
      <w:r w:rsidRPr="00F46B3D">
        <w:rPr>
          <w:color w:val="auto"/>
          <w:sz w:val="28"/>
          <w:szCs w:val="28"/>
        </w:rPr>
        <w:t>Гантта</w:t>
      </w:r>
      <w:proofErr w:type="spellEnd"/>
      <w:r w:rsidRPr="00F46B3D">
        <w:rPr>
          <w:color w:val="auto"/>
          <w:sz w:val="28"/>
          <w:szCs w:val="28"/>
        </w:rPr>
        <w:t xml:space="preserve"> или SCRUM доски </w:t>
      </w:r>
    </w:p>
    <w:p w14:paraId="0D5349D9" w14:textId="77777777" w:rsidR="00BE3F6B" w:rsidRDefault="00BE3F6B" w:rsidP="00BE3F6B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>Занятие 3</w:t>
      </w:r>
    </w:p>
    <w:p w14:paraId="4F44AFD2" w14:textId="77777777" w:rsidR="00BE3F6B" w:rsidRPr="00F46B3D" w:rsidRDefault="00BE3F6B" w:rsidP="00BE3F6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 xml:space="preserve"> </w:t>
      </w:r>
      <w:r w:rsidRPr="00F46B3D">
        <w:rPr>
          <w:color w:val="auto"/>
          <w:sz w:val="28"/>
          <w:szCs w:val="28"/>
        </w:rPr>
        <w:t>Моделирование корпусных элементов, приводных механизмов, узлов крепления деталей, (создание геометрической модели работы устройства, кинематический и силовой расчет, проектирование корпуса и рабочих органов с учетом расположения</w:t>
      </w:r>
      <w:r>
        <w:rPr>
          <w:color w:val="auto"/>
          <w:sz w:val="28"/>
          <w:szCs w:val="28"/>
        </w:rPr>
        <w:t xml:space="preserve"> микроэлектронных компонентов)</w:t>
      </w:r>
      <w:r w:rsidRPr="00F46B3D">
        <w:rPr>
          <w:color w:val="auto"/>
          <w:sz w:val="28"/>
          <w:szCs w:val="28"/>
        </w:rPr>
        <w:t xml:space="preserve">. </w:t>
      </w:r>
    </w:p>
    <w:p w14:paraId="1919E8A7" w14:textId="77777777" w:rsidR="00BE3F6B" w:rsidRDefault="000C7D18" w:rsidP="000C7D18">
      <w:pPr>
        <w:pStyle w:val="Default"/>
        <w:ind w:firstLine="709"/>
        <w:jc w:val="both"/>
        <w:rPr>
          <w:bCs/>
          <w:i/>
          <w:iCs/>
          <w:color w:val="auto"/>
          <w:sz w:val="28"/>
          <w:szCs w:val="28"/>
        </w:rPr>
      </w:pPr>
      <w:r>
        <w:rPr>
          <w:bCs/>
          <w:i/>
          <w:iCs/>
          <w:color w:val="auto"/>
          <w:sz w:val="28"/>
          <w:szCs w:val="28"/>
        </w:rPr>
        <w:t>Кейс 4</w:t>
      </w:r>
    </w:p>
    <w:p w14:paraId="11FF0E96" w14:textId="77777777" w:rsidR="000C7D18" w:rsidRPr="000C7D18" w:rsidRDefault="000C7D18" w:rsidP="000C7D18">
      <w:pPr>
        <w:pStyle w:val="Default"/>
        <w:ind w:firstLine="709"/>
        <w:jc w:val="both"/>
        <w:rPr>
          <w:bCs/>
          <w:i/>
          <w:iCs/>
          <w:color w:val="auto"/>
          <w:sz w:val="28"/>
          <w:szCs w:val="28"/>
        </w:rPr>
      </w:pPr>
      <w:r>
        <w:rPr>
          <w:bCs/>
          <w:i/>
          <w:iCs/>
          <w:color w:val="auto"/>
          <w:sz w:val="28"/>
          <w:szCs w:val="28"/>
        </w:rPr>
        <w:t>Создать робота, запрограммированный на языке конструктора «</w:t>
      </w:r>
      <w:proofErr w:type="spellStart"/>
      <w:r>
        <w:rPr>
          <w:bCs/>
          <w:i/>
          <w:iCs/>
          <w:color w:val="auto"/>
          <w:sz w:val="28"/>
          <w:szCs w:val="28"/>
          <w:lang w:val="en-US"/>
        </w:rPr>
        <w:t>Fishertechnic</w:t>
      </w:r>
      <w:proofErr w:type="spellEnd"/>
      <w:r>
        <w:rPr>
          <w:bCs/>
          <w:i/>
          <w:iCs/>
          <w:color w:val="auto"/>
          <w:sz w:val="28"/>
          <w:szCs w:val="28"/>
        </w:rPr>
        <w:t xml:space="preserve">». </w:t>
      </w:r>
    </w:p>
    <w:p w14:paraId="00DF41A6" w14:textId="77777777" w:rsidR="00BE3F6B" w:rsidRPr="00F46B3D" w:rsidRDefault="00BE3F6B" w:rsidP="00BE3F6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 xml:space="preserve">Занятие 1 </w:t>
      </w:r>
    </w:p>
    <w:p w14:paraId="0FE636C7" w14:textId="77777777" w:rsidR="00BE3F6B" w:rsidRPr="00F46B3D" w:rsidRDefault="00BE3F6B" w:rsidP="00BE3F6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 Поиск идеи, анализ существующих решений на </w:t>
      </w:r>
      <w:r w:rsidR="000C7D18">
        <w:rPr>
          <w:color w:val="auto"/>
          <w:sz w:val="28"/>
          <w:szCs w:val="28"/>
        </w:rPr>
        <w:t>данном языке программирования, определения ограничений конструктора.</w:t>
      </w:r>
      <w:r>
        <w:rPr>
          <w:color w:val="auto"/>
          <w:sz w:val="28"/>
          <w:szCs w:val="28"/>
        </w:rPr>
        <w:t xml:space="preserve"> </w:t>
      </w:r>
    </w:p>
    <w:p w14:paraId="0DD02FFD" w14:textId="77777777" w:rsidR="00BE3F6B" w:rsidRPr="00F46B3D" w:rsidRDefault="00BE3F6B" w:rsidP="00BE3F6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 xml:space="preserve">Занятие 2 </w:t>
      </w:r>
    </w:p>
    <w:p w14:paraId="06CDA4AA" w14:textId="77777777" w:rsidR="00BE3F6B" w:rsidRPr="00F46B3D" w:rsidRDefault="00BE3F6B" w:rsidP="00BE3F6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color w:val="auto"/>
          <w:sz w:val="28"/>
          <w:szCs w:val="28"/>
        </w:rPr>
        <w:t xml:space="preserve">Разработка эскизного проекта устройства, постановка цели по SMART, подбор материалов и оборудования необходимых для проекта, планирование работы в формате диаграммы </w:t>
      </w:r>
      <w:proofErr w:type="spellStart"/>
      <w:r w:rsidRPr="00F46B3D">
        <w:rPr>
          <w:color w:val="auto"/>
          <w:sz w:val="28"/>
          <w:szCs w:val="28"/>
        </w:rPr>
        <w:t>Гантта</w:t>
      </w:r>
      <w:proofErr w:type="spellEnd"/>
      <w:r w:rsidRPr="00F46B3D">
        <w:rPr>
          <w:color w:val="auto"/>
          <w:sz w:val="28"/>
          <w:szCs w:val="28"/>
        </w:rPr>
        <w:t xml:space="preserve"> или SCRUM доски </w:t>
      </w:r>
    </w:p>
    <w:p w14:paraId="1A32BBE1" w14:textId="77777777" w:rsidR="00BE3F6B" w:rsidRDefault="00BE3F6B" w:rsidP="00BE3F6B">
      <w:pPr>
        <w:pStyle w:val="Default"/>
        <w:ind w:firstLine="709"/>
        <w:jc w:val="both"/>
        <w:rPr>
          <w:i/>
          <w:iCs/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>Занятие 3</w:t>
      </w:r>
    </w:p>
    <w:p w14:paraId="275E65B8" w14:textId="77777777" w:rsidR="00BE3F6B" w:rsidRPr="00F46B3D" w:rsidRDefault="00BE3F6B" w:rsidP="00BE3F6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46B3D">
        <w:rPr>
          <w:i/>
          <w:iCs/>
          <w:color w:val="auto"/>
          <w:sz w:val="28"/>
          <w:szCs w:val="28"/>
        </w:rPr>
        <w:t xml:space="preserve"> </w:t>
      </w:r>
      <w:r w:rsidRPr="00F46B3D">
        <w:rPr>
          <w:color w:val="auto"/>
          <w:sz w:val="28"/>
          <w:szCs w:val="28"/>
        </w:rPr>
        <w:t>Моделирование корпусных элементов, приводных механизмов, узлов крепления деталей, (создание геометрической модели работы устройства, кинематический и силовой расчет, проектирование корпуса и рабочих органов с учетом расположения</w:t>
      </w:r>
      <w:r>
        <w:rPr>
          <w:color w:val="auto"/>
          <w:sz w:val="28"/>
          <w:szCs w:val="28"/>
        </w:rPr>
        <w:t xml:space="preserve"> микроэлектронных компонентов)</w:t>
      </w:r>
      <w:r w:rsidRPr="00F46B3D">
        <w:rPr>
          <w:color w:val="auto"/>
          <w:sz w:val="28"/>
          <w:szCs w:val="28"/>
        </w:rPr>
        <w:t xml:space="preserve">. </w:t>
      </w:r>
    </w:p>
    <w:p w14:paraId="6B70FDCC" w14:textId="77777777" w:rsidR="00BE3F6B" w:rsidRPr="00F46B3D" w:rsidRDefault="00BE3F6B" w:rsidP="00BE3F6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68C57B46" w14:textId="77777777" w:rsidR="00BE3F6B" w:rsidRPr="00B80F28" w:rsidRDefault="00BE3F6B" w:rsidP="00BE3F6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B170DE8" w14:textId="77777777" w:rsidR="00C03BA0" w:rsidRPr="00F46B3D" w:rsidRDefault="00C03BA0" w:rsidP="00C1496B">
      <w:pPr>
        <w:pStyle w:val="Default"/>
        <w:ind w:firstLine="709"/>
        <w:jc w:val="both"/>
        <w:rPr>
          <w:sz w:val="28"/>
          <w:szCs w:val="28"/>
        </w:rPr>
      </w:pPr>
    </w:p>
    <w:p w14:paraId="3E7D898C" w14:textId="77777777" w:rsidR="00656953" w:rsidRPr="00F46B3D" w:rsidRDefault="00656953" w:rsidP="00DF28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B3D">
        <w:rPr>
          <w:rFonts w:ascii="Times New Roman" w:hAnsi="Times New Roman" w:cs="Times New Roman"/>
          <w:b/>
          <w:bCs/>
          <w:sz w:val="28"/>
          <w:szCs w:val="28"/>
        </w:rPr>
        <w:t xml:space="preserve">Блок 3. Основы проектной деятельности </w:t>
      </w:r>
    </w:p>
    <w:tbl>
      <w:tblPr>
        <w:tblW w:w="10204" w:type="dxa"/>
        <w:tblLayout w:type="fixed"/>
        <w:tblLook w:val="04A0" w:firstRow="1" w:lastRow="0" w:firstColumn="1" w:lastColumn="0" w:noHBand="0" w:noVBand="1"/>
      </w:tblPr>
      <w:tblGrid>
        <w:gridCol w:w="445"/>
        <w:gridCol w:w="2503"/>
        <w:gridCol w:w="3628"/>
        <w:gridCol w:w="3628"/>
      </w:tblGrid>
      <w:tr w:rsidR="00B80F28" w:rsidRPr="00414136" w14:paraId="0AD7F865" w14:textId="77777777" w:rsidTr="00B80F28">
        <w:trPr>
          <w:trHeight w:val="25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29AE5" w14:textId="77777777" w:rsidR="00CC0430" w:rsidRPr="00414136" w:rsidRDefault="00CC0430" w:rsidP="00B8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D37A1" w14:textId="77777777" w:rsidR="00CC0430" w:rsidRPr="00414136" w:rsidRDefault="00CC0430" w:rsidP="00B8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  <w:r w:rsidR="00B80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этапа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BFFD1" w14:textId="77777777" w:rsidR="00CC0430" w:rsidRPr="00414136" w:rsidRDefault="00CC0430" w:rsidP="00B8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1D728" w14:textId="77777777" w:rsidR="00CC0430" w:rsidRPr="00414136" w:rsidRDefault="00CC0430" w:rsidP="00B8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B80F28" w:rsidRPr="00414136" w14:paraId="7A578AAF" w14:textId="77777777" w:rsidTr="00B80F28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0EC85" w14:textId="77777777" w:rsidR="00CC0430" w:rsidRPr="00414136" w:rsidRDefault="00CC0430" w:rsidP="00B8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E7C24" w14:textId="77777777" w:rsidR="00CC0430" w:rsidRPr="00414136" w:rsidRDefault="00CC0430" w:rsidP="00B8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проблемы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D320B" w14:textId="77777777" w:rsidR="00CC0430" w:rsidRPr="00414136" w:rsidRDefault="00B80F28" w:rsidP="00B8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команды, мотивация команды на проектную работу, беседа об актуальности рассматриваемой темы, исследование проблемной области проекта, детальный анализ текущей ситуации, окружающей объект исследования, выявление противоречия из множества проблем, связанных с исследуемым объектом, формулировка проблемы.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595FB" w14:textId="77777777" w:rsidR="00CC0430" w:rsidRPr="00414136" w:rsidRDefault="00B80F28" w:rsidP="00B8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Формулировка противоречия как актуальной задачи (нерешенной проблемы), которая затрагивает одну или несколько областей науки, техники и быта человека, имеет культурную и/или социальную значимость, связанной с вызовами современности и/или будущего.</w:t>
            </w:r>
          </w:p>
        </w:tc>
      </w:tr>
      <w:tr w:rsidR="00B80F28" w:rsidRPr="00414136" w14:paraId="77175507" w14:textId="77777777" w:rsidTr="00B80F2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046E0" w14:textId="77777777" w:rsidR="00CC0430" w:rsidRPr="00414136" w:rsidRDefault="00CC0430" w:rsidP="00B8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BB70B" w14:textId="77777777" w:rsidR="00CC0430" w:rsidRPr="00414136" w:rsidRDefault="00CC0430" w:rsidP="00B8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Концептуальный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A1F9F" w14:textId="77777777" w:rsidR="00CC0430" w:rsidRPr="00414136" w:rsidRDefault="00CC0430" w:rsidP="00B8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технологии SMART, преимущества работы с данной технологией. Поиск и анализ вариантов решения проблемы (ТРИЗ, ИКР, эмпатия, и т.д.), выбор способа минимизации или полного устранения проблемы, на основе которого формируется цель (результат) проекта.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C1611" w14:textId="77777777" w:rsidR="00CC0430" w:rsidRPr="00414136" w:rsidRDefault="00CC0430" w:rsidP="00B8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концепции проекта, как идеи решения проблемы, формулировка цели проекта по технологии SMART (конкретная, измеримая, достижимая, актуальная, конечная по времени).</w:t>
            </w:r>
          </w:p>
        </w:tc>
      </w:tr>
      <w:tr w:rsidR="00B80F28" w:rsidRPr="00414136" w14:paraId="40E2D7E6" w14:textId="77777777" w:rsidTr="00B80F28">
        <w:trPr>
          <w:trHeight w:val="347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5D8FD" w14:textId="77777777" w:rsidR="00CC0430" w:rsidRPr="00414136" w:rsidRDefault="00CC0430" w:rsidP="00B8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24E09" w14:textId="77777777" w:rsidR="00CC0430" w:rsidRPr="00414136" w:rsidRDefault="00CC0430" w:rsidP="00B8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866DD" w14:textId="77777777" w:rsidR="00CC0430" w:rsidRPr="00414136" w:rsidRDefault="00CC0430" w:rsidP="00B8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команды в технологию SCRUM в формате игры. Выделение задач и подзадач проекта исходя из поставленной цели и выбранной концепции проекта, распределение ролей в команде и составление гибкого плана (сценария) работы над проектом в ограниченные временные сроки.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F23F2" w14:textId="77777777" w:rsidR="00CC0430" w:rsidRPr="00414136" w:rsidRDefault="00CC0430" w:rsidP="00B8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виртуальной или физической системы тайм менеджмента в формате диаграммы </w:t>
            </w:r>
            <w:proofErr w:type="spellStart"/>
            <w:r w:rsidRPr="0041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Гантта</w:t>
            </w:r>
            <w:proofErr w:type="spellEnd"/>
            <w:r w:rsidRPr="0041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SCRUM/KANBAN доски, позволяющей контролировать процесс работы над проектом.</w:t>
            </w:r>
          </w:p>
        </w:tc>
      </w:tr>
      <w:tr w:rsidR="00B80F28" w:rsidRPr="00414136" w14:paraId="008DA1C1" w14:textId="77777777" w:rsidTr="00B80F28">
        <w:trPr>
          <w:trHeight w:val="2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17C5A" w14:textId="77777777" w:rsidR="00CC0430" w:rsidRPr="00414136" w:rsidRDefault="00CC0430" w:rsidP="00B8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C74D1" w14:textId="77777777" w:rsidR="00CC0430" w:rsidRPr="00414136" w:rsidRDefault="00CC0430" w:rsidP="00B8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часть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A53E3" w14:textId="77777777" w:rsidR="00CC0430" w:rsidRPr="00414136" w:rsidRDefault="00B80F28" w:rsidP="00B80F28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существующих решений с точки зрения функциональных, технических, стоимостных, эксплуатационных, пользовательских характеристик, выбор и формулировка требований и ограничений к объекту исследования, поиск статистических данных из достоверных источников, анализ смежной литературы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0FCC4" w14:textId="77777777" w:rsidR="00CC0430" w:rsidRPr="00414136" w:rsidRDefault="00B80F28" w:rsidP="00B80F28">
            <w:pPr>
              <w:tabs>
                <w:tab w:val="left" w:pos="330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технического задания на проект</w:t>
            </w:r>
          </w:p>
        </w:tc>
      </w:tr>
      <w:tr w:rsidR="00B80F28" w:rsidRPr="00414136" w14:paraId="69B9A499" w14:textId="77777777" w:rsidTr="00B80F28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</w:tcPr>
          <w:p w14:paraId="54832594" w14:textId="77777777" w:rsidR="00CC0430" w:rsidRPr="00414136" w:rsidRDefault="00CC0430" w:rsidP="00B8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</w:tcBorders>
          </w:tcPr>
          <w:p w14:paraId="46458F02" w14:textId="77777777" w:rsidR="00CC0430" w:rsidRPr="00414136" w:rsidRDefault="00CC0430" w:rsidP="00B8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tcBorders>
              <w:left w:val="single" w:sz="4" w:space="0" w:color="auto"/>
            </w:tcBorders>
          </w:tcPr>
          <w:p w14:paraId="758C28C6" w14:textId="77777777" w:rsidR="00CC0430" w:rsidRPr="00414136" w:rsidRDefault="00CC0430" w:rsidP="00B8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</w:tcPr>
          <w:p w14:paraId="1D052719" w14:textId="77777777" w:rsidR="00CC0430" w:rsidRPr="00414136" w:rsidRDefault="00CC0430" w:rsidP="00B8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F28" w:rsidRPr="00414136" w14:paraId="0C0AB9E9" w14:textId="77777777" w:rsidTr="00B80F28">
        <w:trPr>
          <w:trHeight w:val="476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C7C78" w14:textId="77777777" w:rsidR="00CC0430" w:rsidRPr="00414136" w:rsidRDefault="00CC0430" w:rsidP="00B8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FB6E0" w14:textId="77777777" w:rsidR="00CC0430" w:rsidRPr="00414136" w:rsidRDefault="00CC0430" w:rsidP="00B8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часть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77A74" w14:textId="77777777" w:rsidR="00B80F28" w:rsidRPr="00414136" w:rsidRDefault="00B80F28" w:rsidP="00B8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эскизного и рабочего проекта (эскизы, технические рисунки, чертежи, </w:t>
            </w:r>
            <w:proofErr w:type="spellStart"/>
            <w:r w:rsidRPr="0041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мокапы</w:t>
            </w:r>
            <w:proofErr w:type="spellEnd"/>
            <w:r w:rsidRPr="0041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макеты и т.д.), моделирование процессов и объектов (математическое, геометрические, физическое, компьютерное, </w:t>
            </w:r>
            <w:proofErr w:type="spellStart"/>
            <w:r w:rsidRPr="0041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симуляционное</w:t>
            </w:r>
            <w:proofErr w:type="spellEnd"/>
            <w:r w:rsidRPr="0041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т.д.), выбор технологических методов создания моделей, разработка рабочего проекта, разработка устройства, изготовление и сборка, написание управляющей программы, создание программного продукта, создание новой технологии, выбор критериев, метрики и требований к разрабатываемому объекту, выбор методов верификации проектных решений, экспертиза.</w:t>
            </w:r>
          </w:p>
          <w:p w14:paraId="6FB18E20" w14:textId="77777777" w:rsidR="00CC0430" w:rsidRPr="00414136" w:rsidRDefault="00CC0430" w:rsidP="00B8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6679A" w14:textId="77777777" w:rsidR="00B80F28" w:rsidRPr="00414136" w:rsidRDefault="00B80F28" w:rsidP="00B8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основных работ по проекту, создание устройства/прототипа/дизайн проекта/макета/модели/программного продукта и т.д.</w:t>
            </w:r>
          </w:p>
          <w:p w14:paraId="4FE129BB" w14:textId="77777777" w:rsidR="00CC0430" w:rsidRPr="00414136" w:rsidRDefault="00CC0430" w:rsidP="00B8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F28" w:rsidRPr="00414136" w14:paraId="6E8082BE" w14:textId="77777777" w:rsidTr="00B80F28">
        <w:trPr>
          <w:trHeight w:val="25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AE45B" w14:textId="77777777" w:rsidR="00CC0430" w:rsidRPr="00414136" w:rsidRDefault="00CC0430" w:rsidP="00B8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74030" w14:textId="77777777" w:rsidR="00CC0430" w:rsidRPr="00414136" w:rsidRDefault="00CC0430" w:rsidP="00B80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65612" w14:textId="77777777" w:rsidR="00CC0430" w:rsidRPr="00414136" w:rsidRDefault="00B80F28" w:rsidP="00B8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системы, оптимизация системы и процессов, подготовка к защите проекта, оценка полученного результата, с учетом ранее сформированных параметров метрики, анализ результатов проекта и планирование, внешняя экспертная оценка, рефлексия.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0A1EB" w14:textId="77777777" w:rsidR="00CC0430" w:rsidRPr="00414136" w:rsidRDefault="00B80F28" w:rsidP="00B80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результатов в формализованном виде (отчеты, статьи, презентации).</w:t>
            </w:r>
          </w:p>
        </w:tc>
      </w:tr>
    </w:tbl>
    <w:p w14:paraId="5324B313" w14:textId="77777777" w:rsidR="00656953" w:rsidRPr="00A9633A" w:rsidRDefault="00656953" w:rsidP="0065695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1F6CA13" w14:textId="77777777" w:rsidR="00B80F28" w:rsidRPr="00585D90" w:rsidRDefault="00B80F28" w:rsidP="00B80F28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585D90">
        <w:rPr>
          <w:b/>
          <w:color w:val="auto"/>
          <w:sz w:val="28"/>
          <w:szCs w:val="28"/>
        </w:rPr>
        <w:t>Организационно-педагогические условия</w:t>
      </w:r>
    </w:p>
    <w:p w14:paraId="33B32381" w14:textId="77777777" w:rsidR="00B80F28" w:rsidRPr="00924527" w:rsidRDefault="00B80F28" w:rsidP="00924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происходит в кабинете №</w:t>
      </w:r>
      <w:r w:rsidR="00924527" w:rsidRPr="009245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расположенном на </w:t>
      </w:r>
      <w:r w:rsidR="00924527" w:rsidRPr="0092452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</w:t>
      </w:r>
      <w:r w:rsidRPr="00924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этаже здания </w:t>
      </w:r>
      <w:r w:rsidR="00924527" w:rsidRPr="00924527">
        <w:rPr>
          <w:rFonts w:ascii="Times New Roman" w:eastAsia="Times New Roman" w:hAnsi="Times New Roman" w:cs="Times New Roman"/>
          <w:sz w:val="28"/>
          <w:szCs w:val="28"/>
          <w:lang w:eastAsia="ru-RU"/>
        </w:rPr>
        <w:t>БМАОУ СОШ № 29 «Школа на твоем берегу»</w:t>
      </w:r>
      <w:r w:rsidRPr="0092452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24527" w:rsidRPr="00924527">
        <w:rPr>
          <w:rFonts w:ascii="Times New Roman" w:hAnsi="Times New Roman" w:cs="Times New Roman"/>
          <w:sz w:val="28"/>
          <w:szCs w:val="28"/>
        </w:rPr>
        <w:t>55,1</w:t>
      </w:r>
      <w:r w:rsidRPr="009245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52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24527">
        <w:rPr>
          <w:rFonts w:ascii="Times New Roman" w:hAnsi="Times New Roman" w:cs="Times New Roman"/>
          <w:sz w:val="28"/>
          <w:szCs w:val="28"/>
        </w:rPr>
        <w:t>.</w:t>
      </w:r>
      <w:r w:rsidR="00924527" w:rsidRPr="00924527">
        <w:rPr>
          <w:rFonts w:ascii="Times New Roman" w:hAnsi="Times New Roman" w:cs="Times New Roman"/>
          <w:sz w:val="28"/>
          <w:szCs w:val="28"/>
        </w:rPr>
        <w:t>,</w:t>
      </w:r>
      <w:r w:rsidRPr="00924527">
        <w:rPr>
          <w:rFonts w:ascii="Times New Roman" w:hAnsi="Times New Roman" w:cs="Times New Roman"/>
          <w:sz w:val="28"/>
          <w:szCs w:val="28"/>
        </w:rPr>
        <w:t xml:space="preserve"> оборудован</w:t>
      </w:r>
      <w:r w:rsidR="00924527" w:rsidRPr="00924527">
        <w:rPr>
          <w:rFonts w:ascii="Times New Roman" w:hAnsi="Times New Roman" w:cs="Times New Roman"/>
          <w:sz w:val="28"/>
          <w:szCs w:val="28"/>
        </w:rPr>
        <w:t>ном</w:t>
      </w:r>
      <w:r w:rsidRPr="0092452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A65D537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14:paraId="2FB19884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 xml:space="preserve">Ноутбук мобильного класса – 10 </w:t>
      </w:r>
    </w:p>
    <w:p w14:paraId="4B34CB68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 xml:space="preserve">Вычислительный блок интерактивного комплекса – 1 </w:t>
      </w:r>
    </w:p>
    <w:p w14:paraId="436C2B40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 xml:space="preserve">Шлем виртуальной реальности – 1 </w:t>
      </w:r>
    </w:p>
    <w:p w14:paraId="27C40141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 xml:space="preserve">Ноутбук с ОС для VR реальности – 1 </w:t>
      </w:r>
    </w:p>
    <w:p w14:paraId="2570EDA3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 xml:space="preserve">Фотограмметрическое ПО – 1 </w:t>
      </w:r>
    </w:p>
    <w:p w14:paraId="78594394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 xml:space="preserve">Квадрокоптер – 1 </w:t>
      </w:r>
    </w:p>
    <w:p w14:paraId="13827BE8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 xml:space="preserve">Планшет (совместимый с квадрокоптером) – 1 </w:t>
      </w:r>
    </w:p>
    <w:p w14:paraId="0FD81F91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 xml:space="preserve">Интерактивный комплекс – 1 </w:t>
      </w:r>
    </w:p>
    <w:p w14:paraId="713FBE90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 xml:space="preserve">Квадрокоптер – 1 </w:t>
      </w:r>
    </w:p>
    <w:p w14:paraId="357E7FB1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>Практическое пособие по изучению основ механики, кинематики, динамики, динамики в начальной и основной школе – 1</w:t>
      </w:r>
    </w:p>
    <w:p w14:paraId="50F579FF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lastRenderedPageBreak/>
        <w:t xml:space="preserve">МФУ (принтер, сканер, копир) – 1 </w:t>
      </w:r>
    </w:p>
    <w:p w14:paraId="74561D86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 xml:space="preserve">МФУ цветной – 1 </w:t>
      </w:r>
    </w:p>
    <w:p w14:paraId="26B7A17B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 xml:space="preserve">3d принтер – 2  </w:t>
      </w:r>
    </w:p>
    <w:p w14:paraId="6DBAB2A3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 xml:space="preserve">3d ручка – 15  </w:t>
      </w:r>
    </w:p>
    <w:p w14:paraId="2E6417F1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 xml:space="preserve">3d сканер – 2 </w:t>
      </w:r>
    </w:p>
    <w:p w14:paraId="50F754C9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527">
        <w:rPr>
          <w:rFonts w:ascii="Times New Roman" w:hAnsi="Times New Roman" w:cs="Times New Roman"/>
          <w:b/>
          <w:sz w:val="28"/>
          <w:szCs w:val="28"/>
        </w:rPr>
        <w:t>Основное оборудование:</w:t>
      </w:r>
    </w:p>
    <w:p w14:paraId="3B7C93DD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 xml:space="preserve">Стол учительский – 2 </w:t>
      </w:r>
    </w:p>
    <w:p w14:paraId="35414DE4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 xml:space="preserve">Стол ученический одноместный – 12 </w:t>
      </w:r>
    </w:p>
    <w:p w14:paraId="2555FE0B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 xml:space="preserve">Стол ученический двухместный – 4 </w:t>
      </w:r>
    </w:p>
    <w:p w14:paraId="6EFFBA25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 xml:space="preserve">Стол лабораторный – 5 </w:t>
      </w:r>
    </w:p>
    <w:p w14:paraId="63950896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 xml:space="preserve">Стул офисный – 15 </w:t>
      </w:r>
    </w:p>
    <w:p w14:paraId="6777591A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 xml:space="preserve">Стул ученический – 16 </w:t>
      </w:r>
    </w:p>
    <w:p w14:paraId="68A228E3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 xml:space="preserve">Шкаф встроенный – 1 </w:t>
      </w:r>
    </w:p>
    <w:p w14:paraId="300782A1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>Полка навесная – 6</w:t>
      </w:r>
    </w:p>
    <w:p w14:paraId="2B2B1F20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527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Pr="00924527">
        <w:rPr>
          <w:rFonts w:ascii="Times New Roman" w:hAnsi="Times New Roman" w:cs="Times New Roman"/>
          <w:sz w:val="28"/>
          <w:szCs w:val="28"/>
        </w:rPr>
        <w:t xml:space="preserve"> – 1 </w:t>
      </w:r>
    </w:p>
    <w:p w14:paraId="3055D0CA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 xml:space="preserve">Мобильное крепление для интерактивного комплекса – 1 </w:t>
      </w:r>
    </w:p>
    <w:p w14:paraId="673797C4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>Пластик для 3D принтера – 15</w:t>
      </w:r>
    </w:p>
    <w:p w14:paraId="5AC637DB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>Аккумуляторная дрель-винтоверт – 2</w:t>
      </w:r>
    </w:p>
    <w:p w14:paraId="0159BDDB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>Набор бит – 1</w:t>
      </w:r>
    </w:p>
    <w:p w14:paraId="6AD5203F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>Многофункциональный инструмент (</w:t>
      </w:r>
      <w:proofErr w:type="spellStart"/>
      <w:r w:rsidRPr="00924527">
        <w:rPr>
          <w:rFonts w:ascii="Times New Roman" w:hAnsi="Times New Roman" w:cs="Times New Roman"/>
          <w:sz w:val="28"/>
          <w:szCs w:val="28"/>
        </w:rPr>
        <w:t>мультитул</w:t>
      </w:r>
      <w:proofErr w:type="spellEnd"/>
      <w:r w:rsidRPr="00924527">
        <w:rPr>
          <w:rFonts w:ascii="Times New Roman" w:hAnsi="Times New Roman" w:cs="Times New Roman"/>
          <w:sz w:val="28"/>
          <w:szCs w:val="28"/>
        </w:rPr>
        <w:t>) – 2</w:t>
      </w:r>
    </w:p>
    <w:p w14:paraId="0D42F8BE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>Клеевой пистолет с комплектом запасных стержней – 3</w:t>
      </w:r>
    </w:p>
    <w:p w14:paraId="5D4D4699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>Цифровой штангенциркуль – 3</w:t>
      </w:r>
    </w:p>
    <w:p w14:paraId="789A308C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>Электролобзик – 2</w:t>
      </w:r>
    </w:p>
    <w:p w14:paraId="4E456A50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>Штатив для крепления базовых – 1</w:t>
      </w:r>
    </w:p>
    <w:p w14:paraId="580C57DA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>Ручной лобзик, 200 мм – 5</w:t>
      </w:r>
    </w:p>
    <w:p w14:paraId="6C932966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>Ручной лобзик, 300 мм – 3</w:t>
      </w:r>
    </w:p>
    <w:p w14:paraId="64A81AC6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>Канцелярский нож – 5</w:t>
      </w:r>
    </w:p>
    <w:p w14:paraId="20180D5A" w14:textId="77777777" w:rsidR="00924527" w:rsidRPr="00924527" w:rsidRDefault="00924527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27">
        <w:rPr>
          <w:rFonts w:ascii="Times New Roman" w:hAnsi="Times New Roman" w:cs="Times New Roman"/>
          <w:sz w:val="28"/>
          <w:szCs w:val="28"/>
        </w:rPr>
        <w:t>Набор пилок для лобзика – 2</w:t>
      </w:r>
    </w:p>
    <w:p w14:paraId="55C4ECFE" w14:textId="77777777" w:rsidR="00656953" w:rsidRDefault="00656953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C4A80F" w14:textId="77777777" w:rsidR="00F3194E" w:rsidRPr="00F3194E" w:rsidRDefault="00F3194E" w:rsidP="00F3194E">
      <w:pPr>
        <w:spacing w:before="120"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194E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Образовательные и информационные ресурсы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782"/>
        <w:gridCol w:w="2413"/>
      </w:tblGrid>
      <w:tr w:rsidR="00F3194E" w:rsidRPr="00F3194E" w14:paraId="742B76F7" w14:textId="77777777" w:rsidTr="00324DAF">
        <w:tc>
          <w:tcPr>
            <w:tcW w:w="3817" w:type="pct"/>
          </w:tcPr>
          <w:p w14:paraId="597034D8" w14:textId="77777777" w:rsidR="00F3194E" w:rsidRPr="00F3194E" w:rsidRDefault="00F3194E" w:rsidP="00D11008">
            <w:pPr>
              <w:pStyle w:val="Default"/>
              <w:jc w:val="center"/>
              <w:rPr>
                <w:sz w:val="28"/>
                <w:szCs w:val="28"/>
              </w:rPr>
            </w:pPr>
            <w:r w:rsidRPr="00F3194E">
              <w:rPr>
                <w:sz w:val="28"/>
                <w:szCs w:val="28"/>
              </w:rPr>
              <w:t xml:space="preserve"> Автор, название, год издания:  учебного, учебно-методического издания и (или) наименование электронного образовательного, информационного ресурса (группы электронных образовательных, информационных ресурсов)</w:t>
            </w:r>
          </w:p>
        </w:tc>
        <w:tc>
          <w:tcPr>
            <w:tcW w:w="1183" w:type="pct"/>
          </w:tcPr>
          <w:p w14:paraId="40A823CD" w14:textId="77777777" w:rsidR="00F3194E" w:rsidRPr="00F3194E" w:rsidRDefault="00F3194E" w:rsidP="00D11008">
            <w:pPr>
              <w:pStyle w:val="Default"/>
              <w:jc w:val="center"/>
              <w:rPr>
                <w:sz w:val="28"/>
                <w:szCs w:val="28"/>
              </w:rPr>
            </w:pPr>
            <w:r w:rsidRPr="00F3194E">
              <w:rPr>
                <w:sz w:val="28"/>
                <w:szCs w:val="28"/>
              </w:rPr>
              <w:t>Вид образовательного и информационного ресурса</w:t>
            </w:r>
          </w:p>
          <w:p w14:paraId="0D724771" w14:textId="77777777" w:rsidR="00F3194E" w:rsidRPr="00F3194E" w:rsidRDefault="00F3194E" w:rsidP="00D11008">
            <w:pPr>
              <w:pStyle w:val="Default"/>
              <w:jc w:val="center"/>
              <w:rPr>
                <w:sz w:val="28"/>
                <w:szCs w:val="28"/>
              </w:rPr>
            </w:pPr>
            <w:r w:rsidRPr="00F3194E">
              <w:rPr>
                <w:sz w:val="28"/>
                <w:szCs w:val="28"/>
              </w:rPr>
              <w:t>(печатный / электронный)</w:t>
            </w:r>
          </w:p>
        </w:tc>
      </w:tr>
      <w:tr w:rsidR="00F3194E" w:rsidRPr="00F3194E" w14:paraId="426C50C9" w14:textId="77777777" w:rsidTr="00324DAF">
        <w:tc>
          <w:tcPr>
            <w:tcW w:w="3817" w:type="pct"/>
          </w:tcPr>
          <w:p w14:paraId="427FD56C" w14:textId="77777777" w:rsidR="00F3194E" w:rsidRPr="007A5430" w:rsidRDefault="000C7D18" w:rsidP="007A5430">
            <w:pPr>
              <w:pStyle w:val="aa"/>
            </w:pPr>
            <w:r>
              <w:t xml:space="preserve"> </w:t>
            </w:r>
            <w:r w:rsidR="007A5430">
              <w:t>Основные возможности  КОМПАС 3</w:t>
            </w:r>
            <w:r w:rsidR="007A5430">
              <w:rPr>
                <w:lang w:val="en-US"/>
              </w:rPr>
              <w:t>D</w:t>
            </w:r>
          </w:p>
        </w:tc>
        <w:tc>
          <w:tcPr>
            <w:tcW w:w="1183" w:type="pct"/>
          </w:tcPr>
          <w:p w14:paraId="3D2B5518" w14:textId="77777777" w:rsidR="00F3194E" w:rsidRPr="00F3194E" w:rsidRDefault="007A5430" w:rsidP="007A54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Электронный </w:t>
            </w:r>
          </w:p>
        </w:tc>
      </w:tr>
    </w:tbl>
    <w:p w14:paraId="50640B68" w14:textId="77777777" w:rsidR="00F3194E" w:rsidRDefault="00F3194E" w:rsidP="00924527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166D33" w14:textId="77777777" w:rsidR="00F3194E" w:rsidRPr="00F3194E" w:rsidRDefault="00F3194E" w:rsidP="00F3194E">
      <w:pPr>
        <w:pStyle w:val="LO-normal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94E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14:paraId="5C67FDE4" w14:textId="77777777" w:rsidR="00F3194E" w:rsidRPr="00F3194E" w:rsidRDefault="00F3194E" w:rsidP="00F3194E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94E">
        <w:rPr>
          <w:rFonts w:ascii="Times New Roman" w:hAnsi="Times New Roman" w:cs="Times New Roman"/>
          <w:sz w:val="28"/>
          <w:szCs w:val="28"/>
        </w:rPr>
        <w:t>Минимально допустимая квалификация педагога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C83EECB" w14:textId="77777777" w:rsidR="00F3194E" w:rsidRPr="00F3194E" w:rsidRDefault="00F3194E" w:rsidP="00F3194E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94E">
        <w:rPr>
          <w:rFonts w:ascii="Times New Roman" w:hAnsi="Times New Roman" w:cs="Times New Roman"/>
          <w:sz w:val="28"/>
          <w:szCs w:val="28"/>
        </w:rPr>
        <w:t>Профессиональная категория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3194E">
        <w:rPr>
          <w:rFonts w:ascii="Times New Roman" w:hAnsi="Times New Roman" w:cs="Times New Roman"/>
          <w:sz w:val="28"/>
          <w:szCs w:val="28"/>
        </w:rPr>
        <w:t xml:space="preserve"> Первая категория</w:t>
      </w:r>
    </w:p>
    <w:p w14:paraId="0C6CA8DB" w14:textId="77777777" w:rsidR="00F3194E" w:rsidRPr="00F3194E" w:rsidRDefault="00F3194E" w:rsidP="00F3194E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94E">
        <w:rPr>
          <w:rFonts w:ascii="Times New Roman" w:hAnsi="Times New Roman" w:cs="Times New Roman"/>
          <w:sz w:val="28"/>
          <w:szCs w:val="28"/>
        </w:rPr>
        <w:lastRenderedPageBreak/>
        <w:t>Уровень образования педагога: Среднее профессиональное</w:t>
      </w:r>
      <w:r>
        <w:rPr>
          <w:rFonts w:ascii="Times New Roman" w:hAnsi="Times New Roman" w:cs="Times New Roman"/>
          <w:sz w:val="28"/>
          <w:szCs w:val="28"/>
        </w:rPr>
        <w:t>, Высшее</w:t>
      </w:r>
    </w:p>
    <w:p w14:paraId="3F969B7F" w14:textId="77777777" w:rsidR="00F3194E" w:rsidRPr="00F3194E" w:rsidRDefault="00F3194E" w:rsidP="00F3194E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94E">
        <w:rPr>
          <w:rFonts w:ascii="Times New Roman" w:hAnsi="Times New Roman" w:cs="Times New Roman"/>
          <w:sz w:val="28"/>
          <w:szCs w:val="28"/>
        </w:rPr>
        <w:t>Уровень соответствия квалификации: Педагогом пройдена профессиональная переподготовка по профилю программы</w:t>
      </w:r>
    </w:p>
    <w:p w14:paraId="0FD82AFC" w14:textId="77777777" w:rsidR="00F3194E" w:rsidRDefault="00F3194E" w:rsidP="00F3194E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F5C2D6" w14:textId="77777777" w:rsidR="00F3194E" w:rsidRPr="00F3194E" w:rsidRDefault="00F3194E" w:rsidP="00F3194E">
      <w:pPr>
        <w:pStyle w:val="LO-normal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94E">
        <w:rPr>
          <w:rFonts w:ascii="Times New Roman" w:hAnsi="Times New Roman" w:cs="Times New Roman"/>
          <w:b/>
          <w:sz w:val="28"/>
          <w:szCs w:val="28"/>
        </w:rPr>
        <w:t>Оценочные материалы.</w:t>
      </w:r>
    </w:p>
    <w:p w14:paraId="59407BE9" w14:textId="77777777" w:rsidR="00F3194E" w:rsidRPr="00F3194E" w:rsidRDefault="00F3194E" w:rsidP="00F3194E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94E">
        <w:rPr>
          <w:rFonts w:ascii="Times New Roman" w:hAnsi="Times New Roman" w:cs="Times New Roman"/>
          <w:sz w:val="28"/>
          <w:szCs w:val="28"/>
        </w:rPr>
        <w:t>Итоговая аттестация по дополнительной общеобразовательной общеразвивающей программе не проводится.</w:t>
      </w:r>
    </w:p>
    <w:p w14:paraId="19DE7057" w14:textId="77777777" w:rsidR="00F3194E" w:rsidRPr="00F3194E" w:rsidRDefault="00F3194E" w:rsidP="00F3194E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94E">
        <w:rPr>
          <w:rFonts w:ascii="Times New Roman" w:hAnsi="Times New Roman" w:cs="Times New Roman"/>
          <w:sz w:val="28"/>
          <w:szCs w:val="28"/>
        </w:rPr>
        <w:t>При проведении промежуточных аттестаций используются следующие формы и методы: устные (опрос, беседа, педагогическое наблюдение), практические (защита творческой работы, контрольное упражнение), метод взаимоконтроля и самоконтроля (самостоятельное нахождение ошибок, анализ причины неправильного</w:t>
      </w:r>
      <w:r w:rsidR="006A13AF">
        <w:rPr>
          <w:rFonts w:ascii="Times New Roman" w:hAnsi="Times New Roman" w:cs="Times New Roman"/>
          <w:sz w:val="28"/>
          <w:szCs w:val="28"/>
        </w:rPr>
        <w:t xml:space="preserve"> выполнения,</w:t>
      </w:r>
      <w:r w:rsidRPr="00F3194E">
        <w:rPr>
          <w:rFonts w:ascii="Times New Roman" w:hAnsi="Times New Roman" w:cs="Times New Roman"/>
          <w:sz w:val="28"/>
          <w:szCs w:val="28"/>
        </w:rPr>
        <w:t xml:space="preserve"> устранение обнаруженных пробелов), дифференциация и подбор заданий с учетом особенностей учащихся.</w:t>
      </w:r>
    </w:p>
    <w:p w14:paraId="05887327" w14:textId="77777777" w:rsidR="00F3194E" w:rsidRPr="006A13AF" w:rsidRDefault="00F3194E" w:rsidP="00F3194E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94E">
        <w:rPr>
          <w:rFonts w:ascii="Times New Roman" w:hAnsi="Times New Roman" w:cs="Times New Roman"/>
          <w:sz w:val="28"/>
          <w:szCs w:val="28"/>
        </w:rPr>
        <w:t xml:space="preserve">Достижения учащимися планируемых результатов </w:t>
      </w:r>
      <w:r w:rsidRPr="006A13AF">
        <w:rPr>
          <w:rFonts w:ascii="Times New Roman" w:hAnsi="Times New Roman" w:cs="Times New Roman"/>
          <w:sz w:val="28"/>
          <w:szCs w:val="28"/>
        </w:rPr>
        <w:t>оценивается по критериям:</w:t>
      </w:r>
    </w:p>
    <w:p w14:paraId="5EB665D3" w14:textId="77777777" w:rsidR="006A13AF" w:rsidRPr="006A13AF" w:rsidRDefault="006A13AF" w:rsidP="006A13AF">
      <w:pPr>
        <w:pStyle w:val="LO-normal"/>
        <w:ind w:right="57"/>
        <w:rPr>
          <w:rFonts w:ascii="Times New Roman" w:hAnsi="Times New Roman" w:cs="Times New Roman"/>
          <w:sz w:val="28"/>
          <w:szCs w:val="28"/>
        </w:rPr>
      </w:pPr>
      <w:r w:rsidRPr="006A13AF">
        <w:rPr>
          <w:rFonts w:ascii="Times New Roman" w:hAnsi="Times New Roman" w:cs="Times New Roman"/>
          <w:sz w:val="28"/>
          <w:szCs w:val="28"/>
        </w:rPr>
        <w:t>1.Результатом освоения стартового блока является освоение общедоступной и универсальной информации, имеющей минимальную сложность, будь то идеология «Точки Роста» (цели и задачи), оборудование, междисциплинарное взаимодействие, формирование и развитие творческих способностей, стимулирование «генерации идей», мотивация обучающихся к познанию, техническому творчеству, трудовой деятельности и формирование «гибких навыков» (</w:t>
      </w:r>
      <w:proofErr w:type="spellStart"/>
      <w:r w:rsidRPr="006A13AF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6A1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3AF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6A13AF">
        <w:rPr>
          <w:rFonts w:ascii="Times New Roman" w:hAnsi="Times New Roman" w:cs="Times New Roman"/>
          <w:sz w:val="28"/>
          <w:szCs w:val="28"/>
        </w:rPr>
        <w:t>): – инженерное и изобретательское мышление; – креативность; – критическое мышление; – умение искать и анализировать информацию (</w:t>
      </w:r>
      <w:proofErr w:type="spellStart"/>
      <w:r w:rsidRPr="006A13AF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6A1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3AF">
        <w:rPr>
          <w:rFonts w:ascii="Times New Roman" w:hAnsi="Times New Roman" w:cs="Times New Roman"/>
          <w:sz w:val="28"/>
          <w:szCs w:val="28"/>
        </w:rPr>
        <w:t>scouting</w:t>
      </w:r>
      <w:proofErr w:type="spellEnd"/>
      <w:r w:rsidRPr="006A13AF">
        <w:rPr>
          <w:rFonts w:ascii="Times New Roman" w:hAnsi="Times New Roman" w:cs="Times New Roman"/>
          <w:sz w:val="28"/>
          <w:szCs w:val="28"/>
        </w:rPr>
        <w:t xml:space="preserve">); – умение принимать решения; – умение защищать свою точку зрения; – коммуникативность; – командная работа; – умение презентовать публичное выступление; – управление временем; – эмоциональный интеллект. А также основы работы с современным оборудованием. </w:t>
      </w:r>
    </w:p>
    <w:p w14:paraId="166D3482" w14:textId="77777777" w:rsidR="00F3194E" w:rsidRPr="006A13AF" w:rsidRDefault="006A13AF" w:rsidP="006A13AF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3AF">
        <w:rPr>
          <w:rFonts w:ascii="Times New Roman" w:hAnsi="Times New Roman" w:cs="Times New Roman"/>
          <w:sz w:val="28"/>
          <w:szCs w:val="28"/>
        </w:rPr>
        <w:t>2.Результатом освоения базового/</w:t>
      </w:r>
      <w:proofErr w:type="spellStart"/>
      <w:r w:rsidRPr="006A13AF">
        <w:rPr>
          <w:rFonts w:ascii="Times New Roman" w:hAnsi="Times New Roman" w:cs="Times New Roman"/>
          <w:sz w:val="28"/>
          <w:szCs w:val="28"/>
        </w:rPr>
        <w:t>кейсового</w:t>
      </w:r>
      <w:proofErr w:type="spellEnd"/>
      <w:r w:rsidRPr="006A13AF">
        <w:rPr>
          <w:rFonts w:ascii="Times New Roman" w:hAnsi="Times New Roman" w:cs="Times New Roman"/>
          <w:sz w:val="28"/>
          <w:szCs w:val="28"/>
        </w:rPr>
        <w:t xml:space="preserve"> блока является «продукт» (групповой, индивидуальный), демонстрирующий сформированность «гибких и жёстких» компетенций. Базовый блок включает освоение специализированных – технических знаний и научно-технической терминологии, наряду с трансляцией целостной концепции согласно содержанию учебного плана программы конкретных модулей. Учитывается высокая мотивация обучающихся к дальнейшему освоению программы, что предполагает наличие «индивидуального образовательного маршрута».</w:t>
      </w:r>
    </w:p>
    <w:p w14:paraId="7684256E" w14:textId="77777777" w:rsidR="00F3194E" w:rsidRDefault="00F3194E" w:rsidP="00F3194E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9CF4BB" w14:textId="77777777" w:rsidR="00F3194E" w:rsidRPr="00F3194E" w:rsidRDefault="00F3194E" w:rsidP="00F3194E">
      <w:pPr>
        <w:pStyle w:val="LO-normal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94E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14:paraId="0E6588DF" w14:textId="77777777" w:rsidR="00F3194E" w:rsidRDefault="00F3194E" w:rsidP="00F3194E">
      <w:pPr>
        <w:pStyle w:val="LO-normal"/>
        <w:ind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3A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Pr="00F319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408BCE" w14:textId="77777777" w:rsidR="006A13AF" w:rsidRPr="00324DAF" w:rsidRDefault="006A13AF" w:rsidP="00324DAF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3AF">
        <w:rPr>
          <w:rFonts w:ascii="Times New Roman" w:hAnsi="Times New Roman" w:cs="Times New Roman"/>
          <w:sz w:val="28"/>
          <w:szCs w:val="28"/>
        </w:rPr>
        <w:t>1.</w:t>
      </w:r>
      <w:r w:rsidRPr="00324DAF">
        <w:rPr>
          <w:rFonts w:ascii="Times New Roman" w:hAnsi="Times New Roman" w:cs="Times New Roman"/>
          <w:sz w:val="28"/>
          <w:szCs w:val="28"/>
        </w:rPr>
        <w:t xml:space="preserve"> «Учимся шевелить мозгами». </w:t>
      </w:r>
      <w:proofErr w:type="spellStart"/>
      <w:r w:rsidRPr="00324DAF">
        <w:rPr>
          <w:rFonts w:ascii="Times New Roman" w:hAnsi="Times New Roman" w:cs="Times New Roman"/>
          <w:sz w:val="28"/>
          <w:szCs w:val="28"/>
        </w:rPr>
        <w:t>Общекомпетентностные</w:t>
      </w:r>
      <w:proofErr w:type="spellEnd"/>
      <w:r w:rsidRPr="00324DAF">
        <w:rPr>
          <w:rFonts w:ascii="Times New Roman" w:hAnsi="Times New Roman" w:cs="Times New Roman"/>
          <w:sz w:val="28"/>
          <w:szCs w:val="28"/>
        </w:rPr>
        <w:t xml:space="preserve"> упражнения и тренировочные занятия. Марина Ракова и др. Сборник методических материалов. – М.: Фонд новых форм развития образования, 2019</w:t>
      </w:r>
    </w:p>
    <w:p w14:paraId="0F4051E7" w14:textId="77777777" w:rsidR="006A13AF" w:rsidRPr="00324DAF" w:rsidRDefault="006A13AF" w:rsidP="00324DAF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3AF">
        <w:rPr>
          <w:rFonts w:ascii="Times New Roman" w:hAnsi="Times New Roman" w:cs="Times New Roman"/>
          <w:sz w:val="28"/>
          <w:szCs w:val="28"/>
        </w:rPr>
        <w:t>2.</w:t>
      </w:r>
      <w:r w:rsidRPr="00324DAF">
        <w:rPr>
          <w:rFonts w:ascii="Times New Roman" w:hAnsi="Times New Roman" w:cs="Times New Roman"/>
          <w:sz w:val="28"/>
          <w:szCs w:val="28"/>
        </w:rPr>
        <w:t xml:space="preserve"> «</w:t>
      </w:r>
      <w:r w:rsidRPr="006A13AF">
        <w:rPr>
          <w:rFonts w:ascii="Times New Roman" w:hAnsi="Times New Roman" w:cs="Times New Roman"/>
          <w:sz w:val="28"/>
          <w:szCs w:val="28"/>
        </w:rPr>
        <w:t>Дизайн мышление</w:t>
      </w:r>
      <w:r w:rsidRPr="00324DA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24DAF">
        <w:rPr>
          <w:rFonts w:ascii="Times New Roman" w:hAnsi="Times New Roman" w:cs="Times New Roman"/>
          <w:sz w:val="28"/>
          <w:szCs w:val="28"/>
        </w:rPr>
        <w:t>Общекомпетентностные</w:t>
      </w:r>
      <w:proofErr w:type="spellEnd"/>
      <w:r w:rsidRPr="00324DAF">
        <w:rPr>
          <w:rFonts w:ascii="Times New Roman" w:hAnsi="Times New Roman" w:cs="Times New Roman"/>
          <w:sz w:val="28"/>
          <w:szCs w:val="28"/>
        </w:rPr>
        <w:t xml:space="preserve"> упражнения и тренировочные занятия. Марина Ракова и др. Сборник методических материалов. – М.: Фонд новых форм развития образования, 2019</w:t>
      </w:r>
    </w:p>
    <w:p w14:paraId="3192CC42" w14:textId="77777777" w:rsidR="006A13AF" w:rsidRPr="00324DAF" w:rsidRDefault="006A13AF" w:rsidP="00324DAF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DAF">
        <w:rPr>
          <w:rFonts w:ascii="Times New Roman" w:hAnsi="Times New Roman" w:cs="Times New Roman"/>
          <w:sz w:val="28"/>
          <w:szCs w:val="28"/>
        </w:rPr>
        <w:lastRenderedPageBreak/>
        <w:t xml:space="preserve">3. «Рефлексия» </w:t>
      </w:r>
      <w:proofErr w:type="spellStart"/>
      <w:r w:rsidRPr="00324DAF">
        <w:rPr>
          <w:rFonts w:ascii="Times New Roman" w:hAnsi="Times New Roman" w:cs="Times New Roman"/>
          <w:sz w:val="28"/>
          <w:szCs w:val="28"/>
        </w:rPr>
        <w:t>Общекомпетентностные</w:t>
      </w:r>
      <w:proofErr w:type="spellEnd"/>
      <w:r w:rsidRPr="00324DAF">
        <w:rPr>
          <w:rFonts w:ascii="Times New Roman" w:hAnsi="Times New Roman" w:cs="Times New Roman"/>
          <w:sz w:val="28"/>
          <w:szCs w:val="28"/>
        </w:rPr>
        <w:t xml:space="preserve"> упражнения и тренировочные занятия. Марина Ракова и др. Сборник методических материалов. – М.: Фонд новых форм развития образования, 2019</w:t>
      </w:r>
    </w:p>
    <w:p w14:paraId="67B2C270" w14:textId="77777777" w:rsidR="006A13AF" w:rsidRDefault="006A13AF" w:rsidP="006A13AF">
      <w:pPr>
        <w:pStyle w:val="LO-normal"/>
        <w:ind w:right="57" w:firstLine="709"/>
        <w:rPr>
          <w:rFonts w:ascii="Times New Roman" w:hAnsi="Times New Roman" w:cs="Times New Roman"/>
          <w:b/>
          <w:sz w:val="28"/>
          <w:szCs w:val="28"/>
        </w:rPr>
      </w:pPr>
    </w:p>
    <w:p w14:paraId="4FDA20F2" w14:textId="77777777" w:rsidR="006A13AF" w:rsidRPr="00F3194E" w:rsidRDefault="006A13AF" w:rsidP="006A13AF">
      <w:pPr>
        <w:pStyle w:val="LO-normal"/>
        <w:ind w:right="57" w:firstLine="709"/>
        <w:rPr>
          <w:rFonts w:ascii="Times New Roman" w:hAnsi="Times New Roman" w:cs="Times New Roman"/>
          <w:b/>
          <w:sz w:val="28"/>
          <w:szCs w:val="28"/>
        </w:rPr>
      </w:pPr>
    </w:p>
    <w:p w14:paraId="7E2ED115" w14:textId="77777777" w:rsidR="00F3194E" w:rsidRDefault="00F3194E" w:rsidP="00F3194E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18056B" w14:textId="77777777" w:rsidR="00F3194E" w:rsidRPr="00F3194E" w:rsidRDefault="00F3194E" w:rsidP="00F3194E">
      <w:pPr>
        <w:pStyle w:val="LO-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3194E" w:rsidRPr="00F3194E" w:rsidSect="004E635D">
      <w:pgSz w:w="11906" w:h="16838"/>
      <w:pgMar w:top="567" w:right="567" w:bottom="567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B6719"/>
    <w:multiLevelType w:val="multilevel"/>
    <w:tmpl w:val="308E32F0"/>
    <w:lvl w:ilvl="0">
      <w:start w:val="1"/>
      <w:numFmt w:val="none"/>
      <w:pStyle w:val="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84"/>
    <w:rsid w:val="00007861"/>
    <w:rsid w:val="00034196"/>
    <w:rsid w:val="000A5D98"/>
    <w:rsid w:val="000C7D18"/>
    <w:rsid w:val="000E4B84"/>
    <w:rsid w:val="000F6C8B"/>
    <w:rsid w:val="0015642A"/>
    <w:rsid w:val="00287DB7"/>
    <w:rsid w:val="00290B6E"/>
    <w:rsid w:val="00297D1E"/>
    <w:rsid w:val="00303A21"/>
    <w:rsid w:val="00324DAF"/>
    <w:rsid w:val="003829D8"/>
    <w:rsid w:val="003B7D49"/>
    <w:rsid w:val="003C67ED"/>
    <w:rsid w:val="003F0793"/>
    <w:rsid w:val="00401155"/>
    <w:rsid w:val="004160AB"/>
    <w:rsid w:val="00436B19"/>
    <w:rsid w:val="00476118"/>
    <w:rsid w:val="0048279A"/>
    <w:rsid w:val="004D799D"/>
    <w:rsid w:val="004E635D"/>
    <w:rsid w:val="00514E11"/>
    <w:rsid w:val="005855F5"/>
    <w:rsid w:val="00585D90"/>
    <w:rsid w:val="0060126F"/>
    <w:rsid w:val="00605320"/>
    <w:rsid w:val="00656953"/>
    <w:rsid w:val="006753E1"/>
    <w:rsid w:val="006A13AF"/>
    <w:rsid w:val="007132A5"/>
    <w:rsid w:val="007A5430"/>
    <w:rsid w:val="0080299A"/>
    <w:rsid w:val="00843E23"/>
    <w:rsid w:val="008C747D"/>
    <w:rsid w:val="00924527"/>
    <w:rsid w:val="00944FE3"/>
    <w:rsid w:val="00981142"/>
    <w:rsid w:val="00995AB4"/>
    <w:rsid w:val="00AD7A08"/>
    <w:rsid w:val="00B80F28"/>
    <w:rsid w:val="00B82566"/>
    <w:rsid w:val="00BA1DE9"/>
    <w:rsid w:val="00BC7269"/>
    <w:rsid w:val="00BE3F6B"/>
    <w:rsid w:val="00C03BA0"/>
    <w:rsid w:val="00C1496B"/>
    <w:rsid w:val="00C30627"/>
    <w:rsid w:val="00C576BD"/>
    <w:rsid w:val="00C83BA1"/>
    <w:rsid w:val="00CC0430"/>
    <w:rsid w:val="00D11008"/>
    <w:rsid w:val="00D51F49"/>
    <w:rsid w:val="00D55A65"/>
    <w:rsid w:val="00D643D3"/>
    <w:rsid w:val="00D94515"/>
    <w:rsid w:val="00DD60DB"/>
    <w:rsid w:val="00DD67F3"/>
    <w:rsid w:val="00DF282F"/>
    <w:rsid w:val="00F3194E"/>
    <w:rsid w:val="00F46B3D"/>
    <w:rsid w:val="00F5626F"/>
    <w:rsid w:val="00FC1401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8CB0"/>
  <w15:chartTrackingRefBased/>
  <w15:docId w15:val="{7257734D-2848-404F-B1EE-32534BAA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0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436B1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36B19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4E6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5AB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Заголовок 11"/>
    <w:basedOn w:val="a"/>
    <w:next w:val="a"/>
    <w:rsid w:val="00924527"/>
    <w:pPr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val="en-US" w:eastAsia="zh-CN"/>
    </w:rPr>
  </w:style>
  <w:style w:type="paragraph" w:customStyle="1" w:styleId="LO-normal">
    <w:name w:val="LO-normal"/>
    <w:rsid w:val="00924527"/>
    <w:pPr>
      <w:suppressAutoHyphens/>
      <w:spacing w:after="0" w:line="276" w:lineRule="auto"/>
    </w:pPr>
    <w:rPr>
      <w:rFonts w:ascii="Arial" w:eastAsia="Arial" w:hAnsi="Arial" w:cs="Arial"/>
      <w:color w:val="000000"/>
      <w:szCs w:val="20"/>
      <w:lang w:eastAsia="zh-CN"/>
    </w:rPr>
  </w:style>
  <w:style w:type="character" w:styleId="a7">
    <w:name w:val="Hyperlink"/>
    <w:basedOn w:val="a0"/>
    <w:uiPriority w:val="99"/>
    <w:unhideWhenUsed/>
    <w:rsid w:val="00F3194E"/>
    <w:rPr>
      <w:color w:val="0563C1" w:themeColor="hyperlink"/>
      <w:u w:val="single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F3194E"/>
    <w:rPr>
      <w:rFonts w:ascii="Calibri" w:eastAsia="Calibri" w:hAnsi="Calibri" w:cs="Times New Roman"/>
    </w:rPr>
  </w:style>
  <w:style w:type="paragraph" w:styleId="a9">
    <w:name w:val="footer"/>
    <w:basedOn w:val="a"/>
    <w:link w:val="a8"/>
    <w:uiPriority w:val="99"/>
    <w:semiHidden/>
    <w:unhideWhenUsed/>
    <w:rsid w:val="00F3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Нижний колонтитул Знак1"/>
    <w:basedOn w:val="a0"/>
    <w:uiPriority w:val="99"/>
    <w:semiHidden/>
    <w:rsid w:val="00F3194E"/>
  </w:style>
  <w:style w:type="paragraph" w:styleId="aa">
    <w:name w:val="Normal (Web)"/>
    <w:basedOn w:val="a"/>
    <w:uiPriority w:val="99"/>
    <w:unhideWhenUsed/>
    <w:rsid w:val="000C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0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7861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1"/>
    <w:qFormat/>
    <w:rsid w:val="00981142"/>
    <w:pPr>
      <w:widowControl w:val="0"/>
      <w:autoSpaceDE w:val="0"/>
      <w:autoSpaceDN w:val="0"/>
      <w:spacing w:after="0" w:line="240" w:lineRule="auto"/>
      <w:ind w:left="134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9811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6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Разработал программу учитель
 первой квалификационной категории
 Загвоздин Д.А.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3762</Words>
  <Characters>28254</Characters>
  <Application>Microsoft Office Word</Application>
  <DocSecurity>0</DocSecurity>
  <Lines>856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РАБОЧАЯ ПРОГРАММА HI-TECH</dc:subject>
  <dc:creator>Даня</dc:creator>
  <cp:keywords/>
  <dc:description/>
  <cp:lastModifiedBy>Admin</cp:lastModifiedBy>
  <cp:revision>2</cp:revision>
  <cp:lastPrinted>2020-10-14T04:42:00Z</cp:lastPrinted>
  <dcterms:created xsi:type="dcterms:W3CDTF">2024-04-11T08:22:00Z</dcterms:created>
  <dcterms:modified xsi:type="dcterms:W3CDTF">2024-04-11T08:22:00Z</dcterms:modified>
</cp:coreProperties>
</file>