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2D96C73" w14:textId="4D10BF06" w:rsidR="004E258F" w:rsidRPr="004E258F" w:rsidRDefault="004E258F" w:rsidP="004E258F">
      <w:pPr>
        <w:shd w:val="clear" w:color="auto" w:fill="FFFFFF"/>
        <w:spacing w:line="360" w:lineRule="atLeast"/>
        <w:outlineLvl w:val="0"/>
        <w:rPr>
          <w:rFonts w:ascii="Arial" w:eastAsia="Times New Roman" w:hAnsi="Arial" w:cs="Arial"/>
          <w:color w:val="007AD0"/>
          <w:kern w:val="36"/>
          <w:sz w:val="36"/>
          <w:szCs w:val="36"/>
          <w:lang w:eastAsia="ru-RU"/>
          <w14:ligatures w14:val="none"/>
        </w:rPr>
      </w:pPr>
      <w:r w:rsidRPr="004E258F">
        <w:rPr>
          <w:rFonts w:ascii="Arial" w:eastAsia="Times New Roman" w:hAnsi="Arial" w:cs="Arial"/>
          <w:color w:val="007AD0"/>
          <w:kern w:val="36"/>
          <w:sz w:val="36"/>
          <w:szCs w:val="36"/>
          <w:lang w:eastAsia="ru-RU"/>
          <w14:ligatures w14:val="none"/>
        </w:rPr>
        <w:t>С кем можно поговорить о ВИЧ?</w:t>
      </w:r>
    </w:p>
    <w:p w14:paraId="4A22549D" w14:textId="77777777" w:rsidR="004E258F" w:rsidRPr="004E258F" w:rsidRDefault="004E258F" w:rsidP="004E258F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kern w:val="0"/>
          <w:sz w:val="21"/>
          <w:szCs w:val="21"/>
          <w:lang w:eastAsia="ru-RU"/>
          <w14:ligatures w14:val="none"/>
        </w:rPr>
      </w:pPr>
      <w:r w:rsidRPr="004E258F">
        <w:rPr>
          <w:rFonts w:ascii="Tahoma" w:eastAsia="Times New Roman" w:hAnsi="Tahoma" w:cs="Tahoma"/>
          <w:color w:val="555555"/>
          <w:kern w:val="0"/>
          <w:sz w:val="21"/>
          <w:szCs w:val="21"/>
          <w:lang w:eastAsia="ru-RU"/>
          <w14:ligatures w14:val="none"/>
        </w:rPr>
        <w:t>Нужно обсудить какую-либо ситуацию анонимно?</w:t>
      </w:r>
    </w:p>
    <w:p w14:paraId="2214E6E6" w14:textId="77777777" w:rsidR="004E258F" w:rsidRPr="004E258F" w:rsidRDefault="004E258F" w:rsidP="004E258F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kern w:val="0"/>
          <w:sz w:val="21"/>
          <w:szCs w:val="21"/>
          <w:lang w:eastAsia="ru-RU"/>
          <w14:ligatures w14:val="none"/>
        </w:rPr>
      </w:pPr>
    </w:p>
    <w:p w14:paraId="16EAD38F" w14:textId="77777777" w:rsidR="004E258F" w:rsidRPr="004E258F" w:rsidRDefault="004E258F" w:rsidP="004E258F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kern w:val="0"/>
          <w:sz w:val="21"/>
          <w:szCs w:val="21"/>
          <w:lang w:eastAsia="ru-RU"/>
          <w14:ligatures w14:val="none"/>
        </w:rPr>
      </w:pPr>
      <w:r w:rsidRPr="004E258F">
        <w:rPr>
          <w:rFonts w:ascii="Tahoma" w:eastAsia="Times New Roman" w:hAnsi="Tahoma" w:cs="Tahoma"/>
          <w:color w:val="555555"/>
          <w:kern w:val="0"/>
          <w:sz w:val="21"/>
          <w:szCs w:val="21"/>
          <w:lang w:eastAsia="ru-RU"/>
          <w14:ligatures w14:val="none"/>
        </w:rPr>
        <w:t>1. На сайте Центра СПИДа есть рубрика с онлайн консультациями. На ваши вопросы отвечают профессиональные психологи и консультанты по вопросам ВИЧ.</w:t>
      </w:r>
    </w:p>
    <w:p w14:paraId="49C2CBCC" w14:textId="77777777" w:rsidR="004E258F" w:rsidRPr="004E258F" w:rsidRDefault="004E258F" w:rsidP="004E258F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kern w:val="0"/>
          <w:sz w:val="21"/>
          <w:szCs w:val="21"/>
          <w:lang w:eastAsia="ru-RU"/>
          <w14:ligatures w14:val="none"/>
        </w:rPr>
      </w:pPr>
      <w:r w:rsidRPr="004E258F">
        <w:rPr>
          <w:rFonts w:ascii="Tahoma" w:eastAsia="Times New Roman" w:hAnsi="Tahoma" w:cs="Tahoma"/>
          <w:color w:val="555555"/>
          <w:kern w:val="0"/>
          <w:sz w:val="21"/>
          <w:szCs w:val="21"/>
          <w:lang w:eastAsia="ru-RU"/>
          <w14:ligatures w14:val="none"/>
        </w:rPr>
        <w:t>Пишите, мы с радостью ответим: </w:t>
      </w:r>
      <w:hyperlink r:id="rId5" w:history="1">
        <w:r w:rsidRPr="004E258F">
          <w:rPr>
            <w:rFonts w:ascii="Tahoma" w:eastAsia="Times New Roman" w:hAnsi="Tahoma" w:cs="Tahoma"/>
            <w:color w:val="007AD0"/>
            <w:kern w:val="0"/>
            <w:sz w:val="21"/>
            <w:szCs w:val="21"/>
            <w:u w:val="single"/>
            <w:lang w:eastAsia="ru-RU"/>
            <w14:ligatures w14:val="none"/>
          </w:rPr>
          <w:t>http://livehiv.ru/vopros-otvet/</w:t>
        </w:r>
      </w:hyperlink>
    </w:p>
    <w:p w14:paraId="51112973" w14:textId="77777777" w:rsidR="004E258F" w:rsidRPr="004E258F" w:rsidRDefault="004E258F" w:rsidP="004E258F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kern w:val="0"/>
          <w:sz w:val="21"/>
          <w:szCs w:val="21"/>
          <w:lang w:eastAsia="ru-RU"/>
          <w14:ligatures w14:val="none"/>
        </w:rPr>
      </w:pPr>
    </w:p>
    <w:p w14:paraId="1A70008A" w14:textId="77777777" w:rsidR="004E258F" w:rsidRPr="004E258F" w:rsidRDefault="004E258F" w:rsidP="004E258F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kern w:val="0"/>
          <w:sz w:val="21"/>
          <w:szCs w:val="21"/>
          <w:lang w:eastAsia="ru-RU"/>
          <w14:ligatures w14:val="none"/>
        </w:rPr>
      </w:pPr>
      <w:r w:rsidRPr="004E258F">
        <w:rPr>
          <w:rFonts w:ascii="Tahoma" w:eastAsia="Times New Roman" w:hAnsi="Tahoma" w:cs="Tahoma"/>
          <w:color w:val="555555"/>
          <w:kern w:val="0"/>
          <w:sz w:val="21"/>
          <w:szCs w:val="21"/>
          <w:lang w:eastAsia="ru-RU"/>
          <w14:ligatures w14:val="none"/>
        </w:rPr>
        <w:t>3. Уже более 10 лет существует Телефон доверия по вопросам ВИЧ. На нем работают психологи и консультанты. Звоните, получайте ответы на свои вопросы. Телефон работает по будням с 9-00 до 20-00. 8 343 31 000 31</w:t>
      </w:r>
    </w:p>
    <w:p w14:paraId="55D166DA" w14:textId="77777777" w:rsidR="004E258F" w:rsidRPr="004E258F" w:rsidRDefault="004E258F" w:rsidP="004E258F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kern w:val="0"/>
          <w:sz w:val="21"/>
          <w:szCs w:val="21"/>
          <w:lang w:eastAsia="ru-RU"/>
          <w14:ligatures w14:val="none"/>
        </w:rPr>
      </w:pPr>
    </w:p>
    <w:p w14:paraId="5D63A64A" w14:textId="77777777" w:rsidR="004E258F" w:rsidRPr="004E258F" w:rsidRDefault="004E258F" w:rsidP="004E258F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kern w:val="0"/>
          <w:sz w:val="21"/>
          <w:szCs w:val="21"/>
          <w:lang w:eastAsia="ru-RU"/>
          <w14:ligatures w14:val="none"/>
        </w:rPr>
      </w:pPr>
      <w:r w:rsidRPr="004E258F">
        <w:rPr>
          <w:rFonts w:ascii="Tahoma" w:eastAsia="Times New Roman" w:hAnsi="Tahoma" w:cs="Tahoma"/>
          <w:color w:val="555555"/>
          <w:kern w:val="0"/>
          <w:sz w:val="21"/>
          <w:szCs w:val="21"/>
          <w:lang w:eastAsia="ru-RU"/>
          <w14:ligatures w14:val="none"/>
        </w:rPr>
        <w:t>4. У Фонда «Новая Жизнь» тоже есть горячая линия. Она работает каждый день,</w:t>
      </w:r>
    </w:p>
    <w:p w14:paraId="52EF50B4" w14:textId="77777777" w:rsidR="004E258F" w:rsidRDefault="004E258F" w:rsidP="004E258F">
      <w:pPr>
        <w:shd w:val="clear" w:color="auto" w:fill="FFFFFF"/>
        <w:spacing w:after="150" w:line="330" w:lineRule="atLeast"/>
        <w:rPr>
          <w:rFonts w:ascii="Tahoma" w:eastAsia="Times New Roman" w:hAnsi="Tahoma" w:cs="Tahoma"/>
          <w:color w:val="555555"/>
          <w:kern w:val="0"/>
          <w:sz w:val="21"/>
          <w:szCs w:val="21"/>
          <w:lang w:eastAsia="ru-RU"/>
          <w14:ligatures w14:val="none"/>
        </w:rPr>
      </w:pPr>
      <w:r w:rsidRPr="004E258F">
        <w:rPr>
          <w:rFonts w:ascii="Tahoma" w:eastAsia="Times New Roman" w:hAnsi="Tahoma" w:cs="Tahoma"/>
          <w:color w:val="555555"/>
          <w:kern w:val="0"/>
          <w:sz w:val="21"/>
          <w:szCs w:val="21"/>
          <w:lang w:eastAsia="ru-RU"/>
          <w14:ligatures w14:val="none"/>
        </w:rPr>
        <w:t>а на телефоне дежурят не только консультанты и психологи, но врачи. Звонок бесплатный с любого номера. Телефон 8 800 550 68 41</w:t>
      </w:r>
      <w:r w:rsidRPr="004E258F">
        <w:rPr>
          <w:rFonts w:ascii="Tahoma" w:eastAsia="Times New Roman" w:hAnsi="Tahoma" w:cs="Tahoma"/>
          <w:noProof/>
          <w:color w:val="007AD0"/>
          <w:kern w:val="0"/>
          <w:sz w:val="21"/>
          <w:szCs w:val="21"/>
          <w:lang w:eastAsia="ru-RU"/>
          <w14:ligatures w14:val="none"/>
        </w:rPr>
        <w:drawing>
          <wp:inline distT="0" distB="0" distL="0" distR="0" wp14:anchorId="41F7F1D7" wp14:editId="6005A6E3">
            <wp:extent cx="9525" cy="9525"/>
            <wp:effectExtent l="0" t="0" r="0" b="0"/>
            <wp:docPr id="1" name="Рисунок 1" descr="Хочу такой сайт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A26500" w14:textId="77777777" w:rsidR="004E258F" w:rsidRPr="004E258F" w:rsidRDefault="004E258F" w:rsidP="004E258F">
      <w:pPr>
        <w:shd w:val="clear" w:color="auto" w:fill="F5F5F5"/>
        <w:spacing w:before="615" w:after="0" w:line="240" w:lineRule="auto"/>
        <w:outlineLvl w:val="3"/>
        <w:rPr>
          <w:rFonts w:ascii="Segoe UI" w:eastAsia="Times New Roman" w:hAnsi="Segoe UI" w:cs="Segoe UI"/>
          <w:color w:val="212121"/>
          <w:kern w:val="0"/>
          <w:sz w:val="36"/>
          <w:szCs w:val="36"/>
          <w:lang w:eastAsia="ru-RU"/>
          <w14:ligatures w14:val="none"/>
        </w:rPr>
      </w:pPr>
      <w:r w:rsidRPr="004E258F">
        <w:rPr>
          <w:rFonts w:ascii="Segoe UI" w:eastAsia="Times New Roman" w:hAnsi="Segoe UI" w:cs="Segoe UI"/>
          <w:color w:val="212121"/>
          <w:kern w:val="0"/>
          <w:sz w:val="36"/>
          <w:szCs w:val="36"/>
          <w:lang w:eastAsia="ru-RU"/>
          <w14:ligatures w14:val="none"/>
        </w:rPr>
        <w:t>Что такое ВИЧ?</w:t>
      </w:r>
    </w:p>
    <w:p w14:paraId="54099687" w14:textId="77777777" w:rsidR="004E258F" w:rsidRPr="004E258F" w:rsidRDefault="004E258F" w:rsidP="004E258F">
      <w:pPr>
        <w:spacing w:before="360" w:after="360" w:line="240" w:lineRule="auto"/>
        <w:rPr>
          <w:rFonts w:ascii="Segoe UI" w:eastAsia="Times New Roman" w:hAnsi="Segoe UI" w:cs="Segoe UI"/>
          <w:kern w:val="0"/>
          <w:sz w:val="24"/>
          <w:szCs w:val="24"/>
          <w:lang w:eastAsia="ru-RU"/>
          <w14:ligatures w14:val="none"/>
        </w:rPr>
      </w:pPr>
      <w:r w:rsidRPr="004E258F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pict w14:anchorId="34D8CF71">
          <v:rect id="_x0000_i1025" style="width:60pt;height:3pt" o:hrpct="0" o:hrstd="t" o:hrnoshade="t" o:hr="t" fillcolor="#424242" stroked="f"/>
        </w:pict>
      </w:r>
    </w:p>
    <w:p w14:paraId="0EE0979B" w14:textId="77777777" w:rsidR="004E258F" w:rsidRPr="004E258F" w:rsidRDefault="004E258F" w:rsidP="004E258F">
      <w:pPr>
        <w:shd w:val="clear" w:color="auto" w:fill="F5F5F5"/>
        <w:spacing w:after="150" w:line="240" w:lineRule="auto"/>
        <w:rPr>
          <w:rFonts w:ascii="Segoe UI" w:eastAsia="Times New Roman" w:hAnsi="Segoe UI" w:cs="Segoe UI"/>
          <w:color w:val="424242"/>
          <w:kern w:val="0"/>
          <w:sz w:val="24"/>
          <w:szCs w:val="24"/>
          <w:lang w:eastAsia="ru-RU"/>
          <w14:ligatures w14:val="none"/>
        </w:rPr>
      </w:pPr>
      <w:r w:rsidRPr="004E258F">
        <w:rPr>
          <w:rFonts w:ascii="Segoe UI" w:eastAsia="Times New Roman" w:hAnsi="Segoe UI" w:cs="Segoe UI"/>
          <w:color w:val="424242"/>
          <w:kern w:val="0"/>
          <w:sz w:val="24"/>
          <w:szCs w:val="24"/>
          <w:lang w:eastAsia="ru-RU"/>
          <w14:ligatures w14:val="none"/>
        </w:rPr>
        <w:t>ВИЧ (Вирус Иммунодефицита Человека) - один из самых опасных для человека вирусов. Он поражает иммунную систему, основная задача которой - защищать наш организм от инфекций.</w:t>
      </w:r>
    </w:p>
    <w:p w14:paraId="5924D1A0" w14:textId="77777777" w:rsidR="004E258F" w:rsidRPr="004E258F" w:rsidRDefault="004E258F" w:rsidP="004E258F">
      <w:pPr>
        <w:shd w:val="clear" w:color="auto" w:fill="F5F5F5"/>
        <w:spacing w:after="150" w:line="240" w:lineRule="auto"/>
        <w:rPr>
          <w:rFonts w:ascii="Segoe UI" w:eastAsia="Times New Roman" w:hAnsi="Segoe UI" w:cs="Segoe UI"/>
          <w:color w:val="424242"/>
          <w:kern w:val="0"/>
          <w:sz w:val="24"/>
          <w:szCs w:val="24"/>
          <w:lang w:eastAsia="ru-RU"/>
          <w14:ligatures w14:val="none"/>
        </w:rPr>
      </w:pPr>
      <w:r w:rsidRPr="004E258F">
        <w:rPr>
          <w:rFonts w:ascii="Segoe UI" w:eastAsia="Times New Roman" w:hAnsi="Segoe UI" w:cs="Segoe UI"/>
          <w:color w:val="424242"/>
          <w:kern w:val="0"/>
          <w:sz w:val="24"/>
          <w:szCs w:val="24"/>
          <w:lang w:eastAsia="ru-RU"/>
          <w14:ligatures w14:val="none"/>
        </w:rPr>
        <w:t>Через несколько недель после инфицирования развивается симптоматика болезни - повышается температура, увеличиваются лимфатические узлы, появляются боль в горле, красные пятна на коже, понос. Непонятное недомогание быстро проходит, а иногда слабовыраженные признаки болезни и вовсе остаются незамеченными.</w:t>
      </w:r>
    </w:p>
    <w:p w14:paraId="748AC96E" w14:textId="77777777" w:rsidR="004E258F" w:rsidRPr="004E258F" w:rsidRDefault="004E258F" w:rsidP="004E258F">
      <w:pPr>
        <w:shd w:val="clear" w:color="auto" w:fill="F5F5F5"/>
        <w:spacing w:after="150" w:line="240" w:lineRule="auto"/>
        <w:rPr>
          <w:rFonts w:ascii="Segoe UI" w:eastAsia="Times New Roman" w:hAnsi="Segoe UI" w:cs="Segoe UI"/>
          <w:color w:val="424242"/>
          <w:kern w:val="0"/>
          <w:sz w:val="24"/>
          <w:szCs w:val="24"/>
          <w:lang w:eastAsia="ru-RU"/>
          <w14:ligatures w14:val="none"/>
        </w:rPr>
      </w:pPr>
      <w:r w:rsidRPr="004E258F">
        <w:rPr>
          <w:rFonts w:ascii="Segoe UI" w:eastAsia="Times New Roman" w:hAnsi="Segoe UI" w:cs="Segoe UI"/>
          <w:color w:val="424242"/>
          <w:kern w:val="0"/>
          <w:sz w:val="24"/>
          <w:szCs w:val="24"/>
          <w:lang w:eastAsia="ru-RU"/>
          <w14:ligatures w14:val="none"/>
        </w:rPr>
        <w:t>Несколько лет вирус ведет "тихую" жизнь, не "досаждая" человеку. Но все это время он неустанно разрушает иммунную систему, размножаясь за счет ее основных клеток - лимфоцитов. Внешне ВИЧ-инфекция может проявляться только увеличением лимфатических узлов.</w:t>
      </w:r>
    </w:p>
    <w:p w14:paraId="0B5E66CB" w14:textId="77777777" w:rsidR="004E258F" w:rsidRPr="004E258F" w:rsidRDefault="004E258F" w:rsidP="004E258F">
      <w:pPr>
        <w:shd w:val="clear" w:color="auto" w:fill="F5F5F5"/>
        <w:spacing w:before="615" w:after="0" w:line="240" w:lineRule="auto"/>
        <w:outlineLvl w:val="3"/>
        <w:rPr>
          <w:rFonts w:ascii="Segoe UI" w:eastAsia="Times New Roman" w:hAnsi="Segoe UI" w:cs="Segoe UI"/>
          <w:color w:val="212121"/>
          <w:kern w:val="0"/>
          <w:sz w:val="36"/>
          <w:szCs w:val="36"/>
          <w:lang w:eastAsia="ru-RU"/>
          <w14:ligatures w14:val="none"/>
        </w:rPr>
      </w:pPr>
      <w:r w:rsidRPr="004E258F">
        <w:rPr>
          <w:rFonts w:ascii="Segoe UI" w:eastAsia="Times New Roman" w:hAnsi="Segoe UI" w:cs="Segoe UI"/>
          <w:color w:val="212121"/>
          <w:kern w:val="0"/>
          <w:sz w:val="36"/>
          <w:szCs w:val="36"/>
          <w:lang w:eastAsia="ru-RU"/>
          <w14:ligatures w14:val="none"/>
        </w:rPr>
        <w:t>В чем разница между ВИЧ-инфекцией и СПИДом?</w:t>
      </w:r>
    </w:p>
    <w:p w14:paraId="3F9A2787" w14:textId="77777777" w:rsidR="004E258F" w:rsidRPr="004E258F" w:rsidRDefault="004E258F" w:rsidP="004E258F">
      <w:pPr>
        <w:spacing w:before="360" w:after="360" w:line="240" w:lineRule="auto"/>
        <w:rPr>
          <w:rFonts w:ascii="Segoe UI" w:eastAsia="Times New Roman" w:hAnsi="Segoe UI" w:cs="Segoe UI"/>
          <w:kern w:val="0"/>
          <w:sz w:val="24"/>
          <w:szCs w:val="24"/>
          <w:lang w:eastAsia="ru-RU"/>
          <w14:ligatures w14:val="none"/>
        </w:rPr>
      </w:pPr>
      <w:r w:rsidRPr="004E258F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pict w14:anchorId="7C9AE6E8">
          <v:rect id="_x0000_i1026" style="width:60pt;height:3pt" o:hrpct="0" o:hrstd="t" o:hrnoshade="t" o:hr="t" fillcolor="#424242" stroked="f"/>
        </w:pict>
      </w:r>
    </w:p>
    <w:p w14:paraId="17EB3F36" w14:textId="77777777" w:rsidR="004E258F" w:rsidRPr="004E258F" w:rsidRDefault="004E258F" w:rsidP="004E258F">
      <w:pPr>
        <w:shd w:val="clear" w:color="auto" w:fill="F5F5F5"/>
        <w:spacing w:after="150" w:line="240" w:lineRule="auto"/>
        <w:rPr>
          <w:rFonts w:ascii="Segoe UI" w:eastAsia="Times New Roman" w:hAnsi="Segoe UI" w:cs="Segoe UI"/>
          <w:color w:val="424242"/>
          <w:kern w:val="0"/>
          <w:sz w:val="24"/>
          <w:szCs w:val="24"/>
          <w:lang w:eastAsia="ru-RU"/>
          <w14:ligatures w14:val="none"/>
        </w:rPr>
      </w:pPr>
      <w:r w:rsidRPr="004E258F">
        <w:rPr>
          <w:rFonts w:ascii="Segoe UI" w:eastAsia="Times New Roman" w:hAnsi="Segoe UI" w:cs="Segoe UI"/>
          <w:color w:val="424242"/>
          <w:kern w:val="0"/>
          <w:sz w:val="24"/>
          <w:szCs w:val="24"/>
          <w:lang w:eastAsia="ru-RU"/>
          <w14:ligatures w14:val="none"/>
        </w:rPr>
        <w:t xml:space="preserve">СПИД (Синдром Приобретенного Иммунодефицита) - это конечная и самая тяжелая стадия развития ВИЧ-инфекции. Разрушительное влияние, которое ВИЧ оказывает на иммунную систему человека в течение нескольких лет, приводит к развитию иммунодефицита. А это означает, что любые инфекции, вирусы и болезни больше не встречают "отпора" на своем пути, и организм уже не в силах </w:t>
      </w:r>
      <w:r w:rsidRPr="004E258F">
        <w:rPr>
          <w:rFonts w:ascii="Segoe UI" w:eastAsia="Times New Roman" w:hAnsi="Segoe UI" w:cs="Segoe UI"/>
          <w:color w:val="424242"/>
          <w:kern w:val="0"/>
          <w:sz w:val="24"/>
          <w:szCs w:val="24"/>
          <w:lang w:eastAsia="ru-RU"/>
          <w14:ligatures w14:val="none"/>
        </w:rPr>
        <w:lastRenderedPageBreak/>
        <w:t>бороться с ними. У больного СПИДом развивается множество тяжелых болезней, от которых он в конечном итоге погибает.</w:t>
      </w:r>
    </w:p>
    <w:p w14:paraId="36E4B3F0" w14:textId="77777777" w:rsidR="004E258F" w:rsidRPr="004E258F" w:rsidRDefault="004E258F" w:rsidP="004E258F">
      <w:pPr>
        <w:shd w:val="clear" w:color="auto" w:fill="F5F5F5"/>
        <w:spacing w:before="615" w:after="0" w:line="240" w:lineRule="auto"/>
        <w:outlineLvl w:val="3"/>
        <w:rPr>
          <w:rFonts w:ascii="Segoe UI" w:eastAsia="Times New Roman" w:hAnsi="Segoe UI" w:cs="Segoe UI"/>
          <w:color w:val="212121"/>
          <w:kern w:val="0"/>
          <w:sz w:val="36"/>
          <w:szCs w:val="36"/>
          <w:lang w:eastAsia="ru-RU"/>
          <w14:ligatures w14:val="none"/>
        </w:rPr>
      </w:pPr>
      <w:r w:rsidRPr="004E258F">
        <w:rPr>
          <w:rFonts w:ascii="Segoe UI" w:eastAsia="Times New Roman" w:hAnsi="Segoe UI" w:cs="Segoe UI"/>
          <w:color w:val="212121"/>
          <w:kern w:val="0"/>
          <w:sz w:val="36"/>
          <w:szCs w:val="36"/>
          <w:lang w:eastAsia="ru-RU"/>
          <w14:ligatures w14:val="none"/>
        </w:rPr>
        <w:t>Существует ли лекарство от СПИДа?</w:t>
      </w:r>
    </w:p>
    <w:p w14:paraId="7ED7D64D" w14:textId="77777777" w:rsidR="004E258F" w:rsidRPr="004E258F" w:rsidRDefault="004E258F" w:rsidP="004E258F">
      <w:pPr>
        <w:spacing w:before="360" w:after="360" w:line="240" w:lineRule="auto"/>
        <w:rPr>
          <w:rFonts w:ascii="Segoe UI" w:eastAsia="Times New Roman" w:hAnsi="Segoe UI" w:cs="Segoe UI"/>
          <w:kern w:val="0"/>
          <w:sz w:val="24"/>
          <w:szCs w:val="24"/>
          <w:lang w:eastAsia="ru-RU"/>
          <w14:ligatures w14:val="none"/>
        </w:rPr>
      </w:pPr>
      <w:r w:rsidRPr="004E258F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pict w14:anchorId="5D994FB6">
          <v:rect id="_x0000_i1027" style="width:60pt;height:3pt" o:hrpct="0" o:hrstd="t" o:hrnoshade="t" o:hr="t" fillcolor="#424242" stroked="f"/>
        </w:pict>
      </w:r>
    </w:p>
    <w:p w14:paraId="39453931" w14:textId="77777777" w:rsidR="004E258F" w:rsidRPr="004E258F" w:rsidRDefault="004E258F" w:rsidP="004E258F">
      <w:pPr>
        <w:shd w:val="clear" w:color="auto" w:fill="F5F5F5"/>
        <w:spacing w:after="150" w:line="240" w:lineRule="auto"/>
        <w:rPr>
          <w:rFonts w:ascii="Segoe UI" w:eastAsia="Times New Roman" w:hAnsi="Segoe UI" w:cs="Segoe UI"/>
          <w:color w:val="424242"/>
          <w:kern w:val="0"/>
          <w:sz w:val="24"/>
          <w:szCs w:val="24"/>
          <w:lang w:eastAsia="ru-RU"/>
          <w14:ligatures w14:val="none"/>
        </w:rPr>
      </w:pPr>
      <w:r w:rsidRPr="004E258F">
        <w:rPr>
          <w:rFonts w:ascii="Segoe UI" w:eastAsia="Times New Roman" w:hAnsi="Segoe UI" w:cs="Segoe UI"/>
          <w:color w:val="424242"/>
          <w:kern w:val="0"/>
          <w:sz w:val="24"/>
          <w:szCs w:val="24"/>
          <w:lang w:eastAsia="ru-RU"/>
          <w14:ligatures w14:val="none"/>
        </w:rPr>
        <w:t xml:space="preserve">Средняя продолжительность жизни ВИЧ-инфицированного, при отсутствии </w:t>
      </w:r>
      <w:proofErr w:type="spellStart"/>
      <w:r w:rsidRPr="004E258F">
        <w:rPr>
          <w:rFonts w:ascii="Segoe UI" w:eastAsia="Times New Roman" w:hAnsi="Segoe UI" w:cs="Segoe UI"/>
          <w:color w:val="424242"/>
          <w:kern w:val="0"/>
          <w:sz w:val="24"/>
          <w:szCs w:val="24"/>
          <w:lang w:eastAsia="ru-RU"/>
          <w14:ligatures w14:val="none"/>
        </w:rPr>
        <w:t>лечениия</w:t>
      </w:r>
      <w:proofErr w:type="spellEnd"/>
      <w:r w:rsidRPr="004E258F">
        <w:rPr>
          <w:rFonts w:ascii="Segoe UI" w:eastAsia="Times New Roman" w:hAnsi="Segoe UI" w:cs="Segoe UI"/>
          <w:color w:val="424242"/>
          <w:kern w:val="0"/>
          <w:sz w:val="24"/>
          <w:szCs w:val="24"/>
          <w:lang w:eastAsia="ru-RU"/>
          <w14:ligatures w14:val="none"/>
        </w:rPr>
        <w:t>, составляет 5-10 лет. И хотя "чудодейственная" вакцина против ВИЧ и СПИДа пока не найдена, исследования в этом направлении идут быстрыми темпами и достаточно успешно. Уже сейчас существуют лекарственные препараты, которые подавляют размножение вируса, не дают болезни прогрессировать и не допускают перехода ВИЧ-инфекции в стадию СПИДа. Многие больные, начавшие лечение 15 назад, когда были открыты эти препараты, и сегодня чувствуют себя вполне работоспособными. Лечащие врачи дают весьма оптимистичные прогнозы по поводу продолжительности их жизни.</w:t>
      </w:r>
    </w:p>
    <w:p w14:paraId="2FAFD1F6" w14:textId="77777777" w:rsidR="004E258F" w:rsidRPr="004E258F" w:rsidRDefault="004E258F" w:rsidP="004E258F">
      <w:pPr>
        <w:shd w:val="clear" w:color="auto" w:fill="F5F5F5"/>
        <w:spacing w:before="615" w:after="0" w:line="240" w:lineRule="auto"/>
        <w:outlineLvl w:val="3"/>
        <w:rPr>
          <w:rFonts w:ascii="Segoe UI" w:eastAsia="Times New Roman" w:hAnsi="Segoe UI" w:cs="Segoe UI"/>
          <w:color w:val="212121"/>
          <w:kern w:val="0"/>
          <w:sz w:val="36"/>
          <w:szCs w:val="36"/>
          <w:lang w:eastAsia="ru-RU"/>
          <w14:ligatures w14:val="none"/>
        </w:rPr>
      </w:pPr>
      <w:r w:rsidRPr="004E258F">
        <w:rPr>
          <w:rFonts w:ascii="Segoe UI" w:eastAsia="Times New Roman" w:hAnsi="Segoe UI" w:cs="Segoe UI"/>
          <w:color w:val="212121"/>
          <w:kern w:val="0"/>
          <w:sz w:val="36"/>
          <w:szCs w:val="36"/>
          <w:lang w:eastAsia="ru-RU"/>
          <w14:ligatures w14:val="none"/>
        </w:rPr>
        <w:t>Кто подвержен риску ВИЧ-инфицирования?</w:t>
      </w:r>
    </w:p>
    <w:p w14:paraId="071696F3" w14:textId="77777777" w:rsidR="004E258F" w:rsidRPr="004E258F" w:rsidRDefault="004E258F" w:rsidP="004E258F">
      <w:pPr>
        <w:spacing w:before="360" w:after="360" w:line="240" w:lineRule="auto"/>
        <w:rPr>
          <w:rFonts w:ascii="Segoe UI" w:eastAsia="Times New Roman" w:hAnsi="Segoe UI" w:cs="Segoe UI"/>
          <w:kern w:val="0"/>
          <w:sz w:val="24"/>
          <w:szCs w:val="24"/>
          <w:lang w:eastAsia="ru-RU"/>
          <w14:ligatures w14:val="none"/>
        </w:rPr>
      </w:pPr>
      <w:r w:rsidRPr="004E258F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pict w14:anchorId="5D93D5A7">
          <v:rect id="_x0000_i1028" style="width:60pt;height:3pt" o:hrpct="0" o:hrstd="t" o:hrnoshade="t" o:hr="t" fillcolor="#424242" stroked="f"/>
        </w:pict>
      </w:r>
    </w:p>
    <w:p w14:paraId="08A98DD2" w14:textId="77777777" w:rsidR="004E258F" w:rsidRPr="004E258F" w:rsidRDefault="004E258F" w:rsidP="004E258F">
      <w:pPr>
        <w:shd w:val="clear" w:color="auto" w:fill="F5F5F5"/>
        <w:spacing w:after="150" w:line="240" w:lineRule="auto"/>
        <w:rPr>
          <w:rFonts w:ascii="Segoe UI" w:eastAsia="Times New Roman" w:hAnsi="Segoe UI" w:cs="Segoe UI"/>
          <w:color w:val="424242"/>
          <w:kern w:val="0"/>
          <w:sz w:val="24"/>
          <w:szCs w:val="24"/>
          <w:lang w:eastAsia="ru-RU"/>
          <w14:ligatures w14:val="none"/>
        </w:rPr>
      </w:pPr>
      <w:r w:rsidRPr="004E258F">
        <w:rPr>
          <w:rFonts w:ascii="Segoe UI" w:eastAsia="Times New Roman" w:hAnsi="Segoe UI" w:cs="Segoe UI"/>
          <w:color w:val="424242"/>
          <w:kern w:val="0"/>
          <w:sz w:val="24"/>
          <w:szCs w:val="24"/>
          <w:lang w:eastAsia="ru-RU"/>
          <w14:ligatures w14:val="none"/>
        </w:rPr>
        <w:t>В обществе распространено мнение, что основные "поставщики" ВИЧ - это люди, практикующие рискованный образ жизни: мужчины с нетрадиционной сексуальной ориентацией, потребители инъекционных наркотиков, лица, ведущие беспорядочную половую жизнь. Однако за последние годы "лицо" ВИЧ-эпидемии сильно изменилось. Во всем мире, в том числе и в России, преобладающим стал гетеросексуальный путь передачи ВИЧ. Потребителей инъекционных наркотиков и людей с нетрадиционной сексуальной ориентацией среди инфицированных становится все меньше, а вот зараженных при гетеросексуальных контактах - все больше. Угрожающе быстро растет количество ВИЧ-инфицированных женщин. Как следствие - резкое увеличение числа детей, рожденных ВИЧ-инфицированными матерями.</w:t>
      </w:r>
    </w:p>
    <w:p w14:paraId="6BB264D6" w14:textId="77777777" w:rsidR="004E258F" w:rsidRPr="004E258F" w:rsidRDefault="004E258F" w:rsidP="004E258F">
      <w:pPr>
        <w:shd w:val="clear" w:color="auto" w:fill="F5F5F5"/>
        <w:spacing w:before="615" w:after="0" w:line="240" w:lineRule="auto"/>
        <w:outlineLvl w:val="3"/>
        <w:rPr>
          <w:rFonts w:ascii="Segoe UI" w:eastAsia="Times New Roman" w:hAnsi="Segoe UI" w:cs="Segoe UI"/>
          <w:color w:val="212121"/>
          <w:kern w:val="0"/>
          <w:sz w:val="36"/>
          <w:szCs w:val="36"/>
          <w:lang w:eastAsia="ru-RU"/>
          <w14:ligatures w14:val="none"/>
        </w:rPr>
      </w:pPr>
      <w:r w:rsidRPr="004E258F">
        <w:rPr>
          <w:rFonts w:ascii="Segoe UI" w:eastAsia="Times New Roman" w:hAnsi="Segoe UI" w:cs="Segoe UI"/>
          <w:color w:val="212121"/>
          <w:kern w:val="0"/>
          <w:sz w:val="36"/>
          <w:szCs w:val="36"/>
          <w:lang w:eastAsia="ru-RU"/>
          <w14:ligatures w14:val="none"/>
        </w:rPr>
        <w:t>Как передается ВИЧ-инфекция?</w:t>
      </w:r>
    </w:p>
    <w:p w14:paraId="35D364BF" w14:textId="77777777" w:rsidR="004E258F" w:rsidRPr="004E258F" w:rsidRDefault="004E258F" w:rsidP="004E258F">
      <w:pPr>
        <w:spacing w:before="360" w:after="360" w:line="240" w:lineRule="auto"/>
        <w:rPr>
          <w:rFonts w:ascii="Segoe UI" w:eastAsia="Times New Roman" w:hAnsi="Segoe UI" w:cs="Segoe UI"/>
          <w:kern w:val="0"/>
          <w:sz w:val="24"/>
          <w:szCs w:val="24"/>
          <w:lang w:eastAsia="ru-RU"/>
          <w14:ligatures w14:val="none"/>
        </w:rPr>
      </w:pPr>
      <w:r w:rsidRPr="004E258F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pict w14:anchorId="0B784E06">
          <v:rect id="_x0000_i1029" style="width:60pt;height:3pt" o:hrpct="0" o:hrstd="t" o:hrnoshade="t" o:hr="t" fillcolor="#424242" stroked="f"/>
        </w:pict>
      </w:r>
    </w:p>
    <w:p w14:paraId="09CCC8BC" w14:textId="77777777" w:rsidR="004E258F" w:rsidRPr="004E258F" w:rsidRDefault="004E258F" w:rsidP="004E258F">
      <w:pPr>
        <w:shd w:val="clear" w:color="auto" w:fill="F5F5F5"/>
        <w:spacing w:after="150" w:line="240" w:lineRule="auto"/>
        <w:rPr>
          <w:rFonts w:ascii="Segoe UI" w:eastAsia="Times New Roman" w:hAnsi="Segoe UI" w:cs="Segoe UI"/>
          <w:color w:val="424242"/>
          <w:kern w:val="0"/>
          <w:sz w:val="24"/>
          <w:szCs w:val="24"/>
          <w:lang w:eastAsia="ru-RU"/>
          <w14:ligatures w14:val="none"/>
        </w:rPr>
      </w:pPr>
      <w:r w:rsidRPr="004E258F">
        <w:rPr>
          <w:rFonts w:ascii="Segoe UI" w:eastAsia="Times New Roman" w:hAnsi="Segoe UI" w:cs="Segoe UI"/>
          <w:color w:val="424242"/>
          <w:kern w:val="0"/>
          <w:sz w:val="24"/>
          <w:szCs w:val="24"/>
          <w:lang w:eastAsia="ru-RU"/>
          <w14:ligatures w14:val="none"/>
        </w:rPr>
        <w:t>У ВИЧ-инфицированного человека концентрация вируса наиболее высока в крови, лимфе, сперме, вагинальном секрете и грудном молоке. Поэтому ВИЧ-инфекцией можно заразиться:</w:t>
      </w:r>
    </w:p>
    <w:p w14:paraId="103D8381" w14:textId="77777777" w:rsidR="004E258F" w:rsidRPr="004E258F" w:rsidRDefault="004E258F" w:rsidP="004E258F">
      <w:pPr>
        <w:numPr>
          <w:ilvl w:val="0"/>
          <w:numId w:val="1"/>
        </w:numPr>
        <w:shd w:val="clear" w:color="auto" w:fill="F5F5F5"/>
        <w:spacing w:after="100" w:afterAutospacing="1" w:line="240" w:lineRule="auto"/>
        <w:rPr>
          <w:rFonts w:ascii="Segoe UI" w:eastAsia="Times New Roman" w:hAnsi="Segoe UI" w:cs="Segoe UI"/>
          <w:color w:val="424242"/>
          <w:kern w:val="0"/>
          <w:sz w:val="24"/>
          <w:szCs w:val="24"/>
          <w:lang w:eastAsia="ru-RU"/>
          <w14:ligatures w14:val="none"/>
        </w:rPr>
      </w:pPr>
      <w:r w:rsidRPr="004E258F">
        <w:rPr>
          <w:rFonts w:ascii="Segoe UI" w:eastAsia="Times New Roman" w:hAnsi="Segoe UI" w:cs="Segoe UI"/>
          <w:color w:val="424242"/>
          <w:kern w:val="0"/>
          <w:sz w:val="24"/>
          <w:szCs w:val="24"/>
          <w:lang w:eastAsia="ru-RU"/>
          <w14:ligatures w14:val="none"/>
        </w:rPr>
        <w:lastRenderedPageBreak/>
        <w:t>при половых контактах без использования презерватива</w:t>
      </w:r>
    </w:p>
    <w:p w14:paraId="22EAAFFA" w14:textId="77777777" w:rsidR="004E258F" w:rsidRPr="004E258F" w:rsidRDefault="004E258F" w:rsidP="004E258F">
      <w:pPr>
        <w:numPr>
          <w:ilvl w:val="0"/>
          <w:numId w:val="1"/>
        </w:numPr>
        <w:shd w:val="clear" w:color="auto" w:fill="F5F5F5"/>
        <w:spacing w:before="100" w:beforeAutospacing="1" w:after="100" w:afterAutospacing="1" w:line="240" w:lineRule="auto"/>
        <w:rPr>
          <w:rFonts w:ascii="Segoe UI" w:eastAsia="Times New Roman" w:hAnsi="Segoe UI" w:cs="Segoe UI"/>
          <w:color w:val="424242"/>
          <w:kern w:val="0"/>
          <w:sz w:val="24"/>
          <w:szCs w:val="24"/>
          <w:lang w:eastAsia="ru-RU"/>
          <w14:ligatures w14:val="none"/>
        </w:rPr>
      </w:pPr>
      <w:r w:rsidRPr="004E258F">
        <w:rPr>
          <w:rFonts w:ascii="Segoe UI" w:eastAsia="Times New Roman" w:hAnsi="Segoe UI" w:cs="Segoe UI"/>
          <w:color w:val="424242"/>
          <w:kern w:val="0"/>
          <w:sz w:val="24"/>
          <w:szCs w:val="24"/>
          <w:lang w:eastAsia="ru-RU"/>
          <w14:ligatures w14:val="none"/>
        </w:rPr>
        <w:t>при использовании шприца (иглы, раствора), которым пользовался ВИЧ-инфицированный</w:t>
      </w:r>
    </w:p>
    <w:p w14:paraId="206DC192" w14:textId="77777777" w:rsidR="004E258F" w:rsidRPr="004E258F" w:rsidRDefault="004E258F" w:rsidP="004E258F">
      <w:pPr>
        <w:numPr>
          <w:ilvl w:val="0"/>
          <w:numId w:val="1"/>
        </w:numPr>
        <w:shd w:val="clear" w:color="auto" w:fill="F5F5F5"/>
        <w:spacing w:before="100" w:beforeAutospacing="1" w:after="100" w:afterAutospacing="1" w:line="240" w:lineRule="auto"/>
        <w:rPr>
          <w:rFonts w:ascii="Segoe UI" w:eastAsia="Times New Roman" w:hAnsi="Segoe UI" w:cs="Segoe UI"/>
          <w:color w:val="424242"/>
          <w:kern w:val="0"/>
          <w:sz w:val="24"/>
          <w:szCs w:val="24"/>
          <w:lang w:eastAsia="ru-RU"/>
          <w14:ligatures w14:val="none"/>
        </w:rPr>
      </w:pPr>
      <w:r w:rsidRPr="004E258F">
        <w:rPr>
          <w:rFonts w:ascii="Segoe UI" w:eastAsia="Times New Roman" w:hAnsi="Segoe UI" w:cs="Segoe UI"/>
          <w:color w:val="424242"/>
          <w:kern w:val="0"/>
          <w:sz w:val="24"/>
          <w:szCs w:val="24"/>
          <w:lang w:eastAsia="ru-RU"/>
          <w14:ligatures w14:val="none"/>
        </w:rPr>
        <w:t>при переливании заражённой крови</w:t>
      </w:r>
    </w:p>
    <w:p w14:paraId="2DA7B6E9" w14:textId="77777777" w:rsidR="004E258F" w:rsidRPr="004E258F" w:rsidRDefault="004E258F" w:rsidP="004E258F">
      <w:pPr>
        <w:numPr>
          <w:ilvl w:val="0"/>
          <w:numId w:val="1"/>
        </w:numPr>
        <w:shd w:val="clear" w:color="auto" w:fill="F5F5F5"/>
        <w:spacing w:before="100" w:beforeAutospacing="1" w:after="100" w:afterAutospacing="1" w:line="240" w:lineRule="auto"/>
        <w:rPr>
          <w:rFonts w:ascii="Segoe UI" w:eastAsia="Times New Roman" w:hAnsi="Segoe UI" w:cs="Segoe UI"/>
          <w:color w:val="424242"/>
          <w:kern w:val="0"/>
          <w:sz w:val="24"/>
          <w:szCs w:val="24"/>
          <w:lang w:eastAsia="ru-RU"/>
          <w14:ligatures w14:val="none"/>
        </w:rPr>
      </w:pPr>
      <w:r w:rsidRPr="004E258F">
        <w:rPr>
          <w:rFonts w:ascii="Segoe UI" w:eastAsia="Times New Roman" w:hAnsi="Segoe UI" w:cs="Segoe UI"/>
          <w:color w:val="424242"/>
          <w:kern w:val="0"/>
          <w:sz w:val="24"/>
          <w:szCs w:val="24"/>
          <w:lang w:eastAsia="ru-RU"/>
          <w14:ligatures w14:val="none"/>
        </w:rPr>
        <w:t>при родах - ребёнок может заразиться от матери</w:t>
      </w:r>
    </w:p>
    <w:p w14:paraId="1620DD51" w14:textId="77777777" w:rsidR="004E258F" w:rsidRPr="004E258F" w:rsidRDefault="004E258F" w:rsidP="004E258F">
      <w:pPr>
        <w:numPr>
          <w:ilvl w:val="0"/>
          <w:numId w:val="1"/>
        </w:numPr>
        <w:shd w:val="clear" w:color="auto" w:fill="F5F5F5"/>
        <w:spacing w:before="100" w:beforeAutospacing="1" w:after="0" w:line="240" w:lineRule="auto"/>
        <w:rPr>
          <w:rFonts w:ascii="Segoe UI" w:eastAsia="Times New Roman" w:hAnsi="Segoe UI" w:cs="Segoe UI"/>
          <w:color w:val="424242"/>
          <w:kern w:val="0"/>
          <w:sz w:val="24"/>
          <w:szCs w:val="24"/>
          <w:lang w:eastAsia="ru-RU"/>
          <w14:ligatures w14:val="none"/>
        </w:rPr>
      </w:pPr>
      <w:r w:rsidRPr="004E258F">
        <w:rPr>
          <w:rFonts w:ascii="Segoe UI" w:eastAsia="Times New Roman" w:hAnsi="Segoe UI" w:cs="Segoe UI"/>
          <w:color w:val="424242"/>
          <w:kern w:val="0"/>
          <w:sz w:val="24"/>
          <w:szCs w:val="24"/>
          <w:lang w:eastAsia="ru-RU"/>
          <w14:ligatures w14:val="none"/>
        </w:rPr>
        <w:t>при кормлении ребенка грудью, если мать – носитель вируса</w:t>
      </w:r>
    </w:p>
    <w:p w14:paraId="05D729A5" w14:textId="77777777" w:rsidR="004E258F" w:rsidRPr="004E258F" w:rsidRDefault="004E258F" w:rsidP="004E258F">
      <w:pPr>
        <w:shd w:val="clear" w:color="auto" w:fill="F5F5F5"/>
        <w:spacing w:after="150" w:line="240" w:lineRule="auto"/>
        <w:rPr>
          <w:rFonts w:ascii="Segoe UI" w:eastAsia="Times New Roman" w:hAnsi="Segoe UI" w:cs="Segoe UI"/>
          <w:color w:val="424242"/>
          <w:kern w:val="0"/>
          <w:sz w:val="24"/>
          <w:szCs w:val="24"/>
          <w:lang w:eastAsia="ru-RU"/>
          <w14:ligatures w14:val="none"/>
        </w:rPr>
      </w:pPr>
      <w:r w:rsidRPr="004E258F">
        <w:rPr>
          <w:rFonts w:ascii="Segoe UI" w:eastAsia="Times New Roman" w:hAnsi="Segoe UI" w:cs="Segoe UI"/>
          <w:color w:val="424242"/>
          <w:kern w:val="0"/>
          <w:sz w:val="24"/>
          <w:szCs w:val="24"/>
          <w:lang w:eastAsia="ru-RU"/>
          <w14:ligatures w14:val="none"/>
        </w:rPr>
        <w:t>В слезах, слюне, поте, моче, рвотных массах, выделениях из носа ВИЧ содержится в очень низкой, недостаточной для заражения концентрации</w:t>
      </w:r>
    </w:p>
    <w:p w14:paraId="2A6561C7" w14:textId="77777777" w:rsidR="004E258F" w:rsidRPr="004E258F" w:rsidRDefault="004E258F" w:rsidP="004E258F">
      <w:pPr>
        <w:shd w:val="clear" w:color="auto" w:fill="F5F5F5"/>
        <w:spacing w:before="615" w:after="0" w:line="240" w:lineRule="auto"/>
        <w:outlineLvl w:val="3"/>
        <w:rPr>
          <w:rFonts w:ascii="Segoe UI" w:eastAsia="Times New Roman" w:hAnsi="Segoe UI" w:cs="Segoe UI"/>
          <w:color w:val="212121"/>
          <w:kern w:val="0"/>
          <w:sz w:val="36"/>
          <w:szCs w:val="36"/>
          <w:lang w:eastAsia="ru-RU"/>
          <w14:ligatures w14:val="none"/>
        </w:rPr>
      </w:pPr>
      <w:r w:rsidRPr="004E258F">
        <w:rPr>
          <w:rFonts w:ascii="Segoe UI" w:eastAsia="Times New Roman" w:hAnsi="Segoe UI" w:cs="Segoe UI"/>
          <w:color w:val="212121"/>
          <w:kern w:val="0"/>
          <w:sz w:val="36"/>
          <w:szCs w:val="36"/>
          <w:lang w:eastAsia="ru-RU"/>
          <w14:ligatures w14:val="none"/>
        </w:rPr>
        <w:t>Как НЕ передается ВИЧ-инфекция?</w:t>
      </w:r>
    </w:p>
    <w:p w14:paraId="0E64EA09" w14:textId="77777777" w:rsidR="004E258F" w:rsidRPr="004E258F" w:rsidRDefault="004E258F" w:rsidP="004E258F">
      <w:pPr>
        <w:spacing w:before="360" w:after="360" w:line="240" w:lineRule="auto"/>
        <w:rPr>
          <w:rFonts w:ascii="Segoe UI" w:eastAsia="Times New Roman" w:hAnsi="Segoe UI" w:cs="Segoe UI"/>
          <w:kern w:val="0"/>
          <w:sz w:val="24"/>
          <w:szCs w:val="24"/>
          <w:lang w:eastAsia="ru-RU"/>
          <w14:ligatures w14:val="none"/>
        </w:rPr>
      </w:pPr>
      <w:r w:rsidRPr="004E258F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pict w14:anchorId="2155F44E">
          <v:rect id="_x0000_i1030" style="width:60pt;height:3pt" o:hrpct="0" o:hrstd="t" o:hrnoshade="t" o:hr="t" fillcolor="#424242" stroked="f"/>
        </w:pict>
      </w:r>
    </w:p>
    <w:p w14:paraId="50730D79" w14:textId="77777777" w:rsidR="004E258F" w:rsidRPr="004E258F" w:rsidRDefault="004E258F" w:rsidP="004E258F">
      <w:pPr>
        <w:numPr>
          <w:ilvl w:val="0"/>
          <w:numId w:val="2"/>
        </w:numPr>
        <w:shd w:val="clear" w:color="auto" w:fill="F5F5F5"/>
        <w:spacing w:after="100" w:afterAutospacing="1" w:line="240" w:lineRule="auto"/>
        <w:rPr>
          <w:rFonts w:ascii="Segoe UI" w:eastAsia="Times New Roman" w:hAnsi="Segoe UI" w:cs="Segoe UI"/>
          <w:color w:val="424242"/>
          <w:kern w:val="0"/>
          <w:sz w:val="24"/>
          <w:szCs w:val="24"/>
          <w:lang w:eastAsia="ru-RU"/>
          <w14:ligatures w14:val="none"/>
        </w:rPr>
      </w:pPr>
      <w:r w:rsidRPr="004E258F">
        <w:rPr>
          <w:rFonts w:ascii="Segoe UI" w:eastAsia="Times New Roman" w:hAnsi="Segoe UI" w:cs="Segoe UI"/>
          <w:color w:val="424242"/>
          <w:kern w:val="0"/>
          <w:sz w:val="24"/>
          <w:szCs w:val="24"/>
          <w:lang w:eastAsia="ru-RU"/>
          <w14:ligatures w14:val="none"/>
        </w:rPr>
        <w:t>при рукопожатии и прикосновении</w:t>
      </w:r>
    </w:p>
    <w:p w14:paraId="68D8A941" w14:textId="77777777" w:rsidR="004E258F" w:rsidRPr="004E258F" w:rsidRDefault="004E258F" w:rsidP="004E258F">
      <w:pPr>
        <w:numPr>
          <w:ilvl w:val="0"/>
          <w:numId w:val="2"/>
        </w:numPr>
        <w:shd w:val="clear" w:color="auto" w:fill="F5F5F5"/>
        <w:spacing w:before="100" w:beforeAutospacing="1" w:after="100" w:afterAutospacing="1" w:line="240" w:lineRule="auto"/>
        <w:rPr>
          <w:rFonts w:ascii="Segoe UI" w:eastAsia="Times New Roman" w:hAnsi="Segoe UI" w:cs="Segoe UI"/>
          <w:color w:val="424242"/>
          <w:kern w:val="0"/>
          <w:sz w:val="24"/>
          <w:szCs w:val="24"/>
          <w:lang w:eastAsia="ru-RU"/>
          <w14:ligatures w14:val="none"/>
        </w:rPr>
      </w:pPr>
      <w:r w:rsidRPr="004E258F">
        <w:rPr>
          <w:rFonts w:ascii="Segoe UI" w:eastAsia="Times New Roman" w:hAnsi="Segoe UI" w:cs="Segoe UI"/>
          <w:color w:val="424242"/>
          <w:kern w:val="0"/>
          <w:sz w:val="24"/>
          <w:szCs w:val="24"/>
          <w:lang w:eastAsia="ru-RU"/>
          <w14:ligatures w14:val="none"/>
        </w:rPr>
        <w:t>при поцелуе</w:t>
      </w:r>
    </w:p>
    <w:p w14:paraId="5AE21BB2" w14:textId="77777777" w:rsidR="004E258F" w:rsidRPr="004E258F" w:rsidRDefault="004E258F" w:rsidP="004E258F">
      <w:pPr>
        <w:numPr>
          <w:ilvl w:val="0"/>
          <w:numId w:val="2"/>
        </w:numPr>
        <w:shd w:val="clear" w:color="auto" w:fill="F5F5F5"/>
        <w:spacing w:before="100" w:beforeAutospacing="1" w:after="100" w:afterAutospacing="1" w:line="240" w:lineRule="auto"/>
        <w:rPr>
          <w:rFonts w:ascii="Segoe UI" w:eastAsia="Times New Roman" w:hAnsi="Segoe UI" w:cs="Segoe UI"/>
          <w:color w:val="424242"/>
          <w:kern w:val="0"/>
          <w:sz w:val="24"/>
          <w:szCs w:val="24"/>
          <w:lang w:eastAsia="ru-RU"/>
          <w14:ligatures w14:val="none"/>
        </w:rPr>
      </w:pPr>
      <w:r w:rsidRPr="004E258F">
        <w:rPr>
          <w:rFonts w:ascii="Segoe UI" w:eastAsia="Times New Roman" w:hAnsi="Segoe UI" w:cs="Segoe UI"/>
          <w:color w:val="424242"/>
          <w:kern w:val="0"/>
          <w:sz w:val="24"/>
          <w:szCs w:val="24"/>
          <w:lang w:eastAsia="ru-RU"/>
          <w14:ligatures w14:val="none"/>
        </w:rPr>
        <w:t>при пользовании одной посудой</w:t>
      </w:r>
    </w:p>
    <w:p w14:paraId="2F4D69E3" w14:textId="77777777" w:rsidR="004E258F" w:rsidRPr="004E258F" w:rsidRDefault="004E258F" w:rsidP="004E258F">
      <w:pPr>
        <w:numPr>
          <w:ilvl w:val="0"/>
          <w:numId w:val="2"/>
        </w:numPr>
        <w:shd w:val="clear" w:color="auto" w:fill="F5F5F5"/>
        <w:spacing w:before="100" w:beforeAutospacing="1" w:after="100" w:afterAutospacing="1" w:line="240" w:lineRule="auto"/>
        <w:rPr>
          <w:rFonts w:ascii="Segoe UI" w:eastAsia="Times New Roman" w:hAnsi="Segoe UI" w:cs="Segoe UI"/>
          <w:color w:val="424242"/>
          <w:kern w:val="0"/>
          <w:sz w:val="24"/>
          <w:szCs w:val="24"/>
          <w:lang w:eastAsia="ru-RU"/>
          <w14:ligatures w14:val="none"/>
        </w:rPr>
      </w:pPr>
      <w:r w:rsidRPr="004E258F">
        <w:rPr>
          <w:rFonts w:ascii="Segoe UI" w:eastAsia="Times New Roman" w:hAnsi="Segoe UI" w:cs="Segoe UI"/>
          <w:color w:val="424242"/>
          <w:kern w:val="0"/>
          <w:sz w:val="24"/>
          <w:szCs w:val="24"/>
          <w:lang w:eastAsia="ru-RU"/>
          <w14:ligatures w14:val="none"/>
        </w:rPr>
        <w:t>при кашле или чихании</w:t>
      </w:r>
    </w:p>
    <w:p w14:paraId="47E3E45C" w14:textId="77777777" w:rsidR="004E258F" w:rsidRPr="004E258F" w:rsidRDefault="004E258F" w:rsidP="004E258F">
      <w:pPr>
        <w:numPr>
          <w:ilvl w:val="0"/>
          <w:numId w:val="2"/>
        </w:numPr>
        <w:shd w:val="clear" w:color="auto" w:fill="F5F5F5"/>
        <w:spacing w:before="100" w:beforeAutospacing="1" w:after="100" w:afterAutospacing="1" w:line="240" w:lineRule="auto"/>
        <w:rPr>
          <w:rFonts w:ascii="Segoe UI" w:eastAsia="Times New Roman" w:hAnsi="Segoe UI" w:cs="Segoe UI"/>
          <w:color w:val="424242"/>
          <w:kern w:val="0"/>
          <w:sz w:val="24"/>
          <w:szCs w:val="24"/>
          <w:lang w:eastAsia="ru-RU"/>
          <w14:ligatures w14:val="none"/>
        </w:rPr>
      </w:pPr>
      <w:r w:rsidRPr="004E258F">
        <w:rPr>
          <w:rFonts w:ascii="Segoe UI" w:eastAsia="Times New Roman" w:hAnsi="Segoe UI" w:cs="Segoe UI"/>
          <w:color w:val="424242"/>
          <w:kern w:val="0"/>
          <w:sz w:val="24"/>
          <w:szCs w:val="24"/>
          <w:lang w:eastAsia="ru-RU"/>
          <w14:ligatures w14:val="none"/>
        </w:rPr>
        <w:t>через постельное бельё или другие личные вещи</w:t>
      </w:r>
    </w:p>
    <w:p w14:paraId="0CBC6E6C" w14:textId="77777777" w:rsidR="004E258F" w:rsidRPr="004E258F" w:rsidRDefault="004E258F" w:rsidP="004E258F">
      <w:pPr>
        <w:numPr>
          <w:ilvl w:val="0"/>
          <w:numId w:val="2"/>
        </w:numPr>
        <w:shd w:val="clear" w:color="auto" w:fill="F5F5F5"/>
        <w:spacing w:before="100" w:beforeAutospacing="1" w:after="100" w:afterAutospacing="1" w:line="240" w:lineRule="auto"/>
        <w:rPr>
          <w:rFonts w:ascii="Segoe UI" w:eastAsia="Times New Roman" w:hAnsi="Segoe UI" w:cs="Segoe UI"/>
          <w:color w:val="424242"/>
          <w:kern w:val="0"/>
          <w:sz w:val="24"/>
          <w:szCs w:val="24"/>
          <w:lang w:eastAsia="ru-RU"/>
          <w14:ligatures w14:val="none"/>
        </w:rPr>
      </w:pPr>
      <w:r w:rsidRPr="004E258F">
        <w:rPr>
          <w:rFonts w:ascii="Segoe UI" w:eastAsia="Times New Roman" w:hAnsi="Segoe UI" w:cs="Segoe UI"/>
          <w:color w:val="424242"/>
          <w:kern w:val="0"/>
          <w:sz w:val="24"/>
          <w:szCs w:val="24"/>
          <w:lang w:eastAsia="ru-RU"/>
          <w14:ligatures w14:val="none"/>
        </w:rPr>
        <w:t>при пользовании общественным туалетом</w:t>
      </w:r>
    </w:p>
    <w:p w14:paraId="33E4E646" w14:textId="77777777" w:rsidR="004E258F" w:rsidRPr="004E258F" w:rsidRDefault="004E258F" w:rsidP="004E258F">
      <w:pPr>
        <w:numPr>
          <w:ilvl w:val="0"/>
          <w:numId w:val="2"/>
        </w:numPr>
        <w:shd w:val="clear" w:color="auto" w:fill="F5F5F5"/>
        <w:spacing w:before="100" w:beforeAutospacing="1" w:after="0" w:line="240" w:lineRule="auto"/>
        <w:rPr>
          <w:rFonts w:ascii="Segoe UI" w:eastAsia="Times New Roman" w:hAnsi="Segoe UI" w:cs="Segoe UI"/>
          <w:color w:val="424242"/>
          <w:kern w:val="0"/>
          <w:sz w:val="24"/>
          <w:szCs w:val="24"/>
          <w:lang w:eastAsia="ru-RU"/>
          <w14:ligatures w14:val="none"/>
        </w:rPr>
      </w:pPr>
      <w:r w:rsidRPr="004E258F">
        <w:rPr>
          <w:rFonts w:ascii="Segoe UI" w:eastAsia="Times New Roman" w:hAnsi="Segoe UI" w:cs="Segoe UI"/>
          <w:color w:val="424242"/>
          <w:kern w:val="0"/>
          <w:sz w:val="24"/>
          <w:szCs w:val="24"/>
          <w:lang w:eastAsia="ru-RU"/>
          <w14:ligatures w14:val="none"/>
        </w:rPr>
        <w:t>через укусы насекомых</w:t>
      </w:r>
    </w:p>
    <w:p w14:paraId="6F62D861" w14:textId="77777777" w:rsidR="004E258F" w:rsidRPr="004E258F" w:rsidRDefault="004E258F" w:rsidP="004E258F">
      <w:pPr>
        <w:shd w:val="clear" w:color="auto" w:fill="F5F5F5"/>
        <w:spacing w:before="615" w:after="0" w:line="240" w:lineRule="auto"/>
        <w:outlineLvl w:val="3"/>
        <w:rPr>
          <w:rFonts w:ascii="Segoe UI" w:eastAsia="Times New Roman" w:hAnsi="Segoe UI" w:cs="Segoe UI"/>
          <w:color w:val="212121"/>
          <w:kern w:val="0"/>
          <w:sz w:val="36"/>
          <w:szCs w:val="36"/>
          <w:lang w:eastAsia="ru-RU"/>
          <w14:ligatures w14:val="none"/>
        </w:rPr>
      </w:pPr>
      <w:r w:rsidRPr="004E258F">
        <w:rPr>
          <w:rFonts w:ascii="Segoe UI" w:eastAsia="Times New Roman" w:hAnsi="Segoe UI" w:cs="Segoe UI"/>
          <w:color w:val="212121"/>
          <w:kern w:val="0"/>
          <w:sz w:val="36"/>
          <w:szCs w:val="36"/>
          <w:lang w:eastAsia="ru-RU"/>
          <w14:ligatures w14:val="none"/>
        </w:rPr>
        <w:t>Как избежать заражения ВИЧ?</w:t>
      </w:r>
    </w:p>
    <w:p w14:paraId="3E13EFFC" w14:textId="77777777" w:rsidR="004E258F" w:rsidRPr="004E258F" w:rsidRDefault="004E258F" w:rsidP="004E258F">
      <w:pPr>
        <w:spacing w:before="360" w:after="360" w:line="240" w:lineRule="auto"/>
        <w:rPr>
          <w:rFonts w:ascii="Segoe UI" w:eastAsia="Times New Roman" w:hAnsi="Segoe UI" w:cs="Segoe UI"/>
          <w:kern w:val="0"/>
          <w:sz w:val="24"/>
          <w:szCs w:val="24"/>
          <w:lang w:eastAsia="ru-RU"/>
          <w14:ligatures w14:val="none"/>
        </w:rPr>
      </w:pPr>
      <w:r w:rsidRPr="004E258F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pict w14:anchorId="798A09AF">
          <v:rect id="_x0000_i1031" style="width:60pt;height:3pt" o:hrpct="0" o:hrstd="t" o:hrnoshade="t" o:hr="t" fillcolor="#424242" stroked="f"/>
        </w:pict>
      </w:r>
    </w:p>
    <w:p w14:paraId="1DEA5C02" w14:textId="77777777" w:rsidR="004E258F" w:rsidRPr="004E258F" w:rsidRDefault="004E258F" w:rsidP="004E258F">
      <w:pPr>
        <w:shd w:val="clear" w:color="auto" w:fill="F5F5F5"/>
        <w:spacing w:after="150" w:line="240" w:lineRule="auto"/>
        <w:rPr>
          <w:rFonts w:ascii="Segoe UI" w:eastAsia="Times New Roman" w:hAnsi="Segoe UI" w:cs="Segoe UI"/>
          <w:color w:val="424242"/>
          <w:kern w:val="0"/>
          <w:sz w:val="24"/>
          <w:szCs w:val="24"/>
          <w:lang w:eastAsia="ru-RU"/>
          <w14:ligatures w14:val="none"/>
        </w:rPr>
      </w:pPr>
      <w:r w:rsidRPr="004E258F">
        <w:rPr>
          <w:rFonts w:ascii="Segoe UI" w:eastAsia="Times New Roman" w:hAnsi="Segoe UI" w:cs="Segoe UI"/>
          <w:color w:val="424242"/>
          <w:kern w:val="0"/>
          <w:sz w:val="24"/>
          <w:szCs w:val="24"/>
          <w:lang w:eastAsia="ru-RU"/>
          <w14:ligatures w14:val="none"/>
        </w:rPr>
        <w:t>Несмотря на все большее расширение эпидемии ВИЧ, заражения можно избежать. Правила профилактики просты, но надежны. Чтобы полностью предохранить себя от заболевания, достаточно:</w:t>
      </w:r>
    </w:p>
    <w:p w14:paraId="42D87AD0" w14:textId="77777777" w:rsidR="004E258F" w:rsidRPr="004E258F" w:rsidRDefault="004E258F" w:rsidP="004E258F">
      <w:pPr>
        <w:numPr>
          <w:ilvl w:val="0"/>
          <w:numId w:val="3"/>
        </w:numPr>
        <w:shd w:val="clear" w:color="auto" w:fill="F5F5F5"/>
        <w:spacing w:after="100" w:afterAutospacing="1" w:line="240" w:lineRule="auto"/>
        <w:rPr>
          <w:rFonts w:ascii="Segoe UI" w:eastAsia="Times New Roman" w:hAnsi="Segoe UI" w:cs="Segoe UI"/>
          <w:color w:val="424242"/>
          <w:kern w:val="0"/>
          <w:sz w:val="24"/>
          <w:szCs w:val="24"/>
          <w:lang w:eastAsia="ru-RU"/>
          <w14:ligatures w14:val="none"/>
        </w:rPr>
      </w:pPr>
      <w:r w:rsidRPr="004E258F">
        <w:rPr>
          <w:rFonts w:ascii="Segoe UI" w:eastAsia="Times New Roman" w:hAnsi="Segoe UI" w:cs="Segoe UI"/>
          <w:color w:val="424242"/>
          <w:kern w:val="0"/>
          <w:sz w:val="24"/>
          <w:szCs w:val="24"/>
          <w:lang w:eastAsia="ru-RU"/>
          <w14:ligatures w14:val="none"/>
        </w:rPr>
        <w:t>пользоваться презервативами при половых контактах</w:t>
      </w:r>
    </w:p>
    <w:p w14:paraId="05EC5F59" w14:textId="77777777" w:rsidR="004E258F" w:rsidRPr="004E258F" w:rsidRDefault="004E258F" w:rsidP="004E258F">
      <w:pPr>
        <w:numPr>
          <w:ilvl w:val="0"/>
          <w:numId w:val="3"/>
        </w:numPr>
        <w:shd w:val="clear" w:color="auto" w:fill="F5F5F5"/>
        <w:spacing w:before="100" w:beforeAutospacing="1" w:after="0" w:line="240" w:lineRule="auto"/>
        <w:rPr>
          <w:rFonts w:ascii="Segoe UI" w:eastAsia="Times New Roman" w:hAnsi="Segoe UI" w:cs="Segoe UI"/>
          <w:color w:val="424242"/>
          <w:kern w:val="0"/>
          <w:sz w:val="24"/>
          <w:szCs w:val="24"/>
          <w:lang w:eastAsia="ru-RU"/>
          <w14:ligatures w14:val="none"/>
        </w:rPr>
      </w:pPr>
      <w:r w:rsidRPr="004E258F">
        <w:rPr>
          <w:rFonts w:ascii="Segoe UI" w:eastAsia="Times New Roman" w:hAnsi="Segoe UI" w:cs="Segoe UI"/>
          <w:color w:val="424242"/>
          <w:kern w:val="0"/>
          <w:sz w:val="24"/>
          <w:szCs w:val="24"/>
          <w:lang w:eastAsia="ru-RU"/>
          <w14:ligatures w14:val="none"/>
        </w:rPr>
        <w:t>пользоваться стерильными медицинскими инструментами</w:t>
      </w:r>
    </w:p>
    <w:p w14:paraId="58128E61" w14:textId="77777777" w:rsidR="004E258F" w:rsidRPr="004E258F" w:rsidRDefault="004E258F" w:rsidP="004E258F">
      <w:pPr>
        <w:shd w:val="clear" w:color="auto" w:fill="F5F5F5"/>
        <w:spacing w:after="150" w:line="240" w:lineRule="auto"/>
        <w:rPr>
          <w:rFonts w:ascii="Segoe UI" w:eastAsia="Times New Roman" w:hAnsi="Segoe UI" w:cs="Segoe UI"/>
          <w:color w:val="424242"/>
          <w:kern w:val="0"/>
          <w:sz w:val="24"/>
          <w:szCs w:val="24"/>
          <w:lang w:eastAsia="ru-RU"/>
          <w14:ligatures w14:val="none"/>
        </w:rPr>
      </w:pPr>
      <w:r w:rsidRPr="004E258F">
        <w:rPr>
          <w:rFonts w:ascii="Segoe UI" w:eastAsia="Times New Roman" w:hAnsi="Segoe UI" w:cs="Segoe UI"/>
          <w:color w:val="424242"/>
          <w:kern w:val="0"/>
          <w:sz w:val="24"/>
          <w:szCs w:val="24"/>
          <w:lang w:eastAsia="ru-RU"/>
          <w14:ligatures w14:val="none"/>
        </w:rPr>
        <w:t>Вероятность рождения здоровых детей у ВИЧ-инфицированных матерей значительно возрастает, если во время беременности женщины проходят лечение.</w:t>
      </w:r>
    </w:p>
    <w:p w14:paraId="5BA0D25F" w14:textId="5AED1027" w:rsidR="004E258F" w:rsidRDefault="004E258F" w:rsidP="004E258F">
      <w:pPr>
        <w:shd w:val="clear" w:color="auto" w:fill="FFFFFF"/>
        <w:spacing w:after="150" w:line="330" w:lineRule="atLeast"/>
        <w:rPr>
          <w:rFonts w:ascii="Tahoma" w:eastAsia="Times New Roman" w:hAnsi="Tahoma" w:cs="Tahoma"/>
          <w:color w:val="555555"/>
          <w:kern w:val="0"/>
          <w:sz w:val="21"/>
          <w:szCs w:val="21"/>
          <w:lang w:eastAsia="ru-RU"/>
          <w14:ligatures w14:val="none"/>
        </w:rPr>
      </w:pPr>
      <w:r w:rsidRPr="004E258F">
        <w:rPr>
          <w:rFonts w:ascii="Segoe UI" w:eastAsia="Times New Roman" w:hAnsi="Segoe UI" w:cs="Segoe UI"/>
          <w:color w:val="424242"/>
          <w:kern w:val="0"/>
          <w:sz w:val="24"/>
          <w:szCs w:val="24"/>
          <w:lang w:eastAsia="ru-RU"/>
          <w14:ligatures w14:val="none"/>
        </w:rPr>
        <w:t>Зачем мне нужно знать, есть ли у меня ВИЧ?</w:t>
      </w:r>
    </w:p>
    <w:sectPr w:rsidR="004E25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3776E4A"/>
    <w:multiLevelType w:val="multilevel"/>
    <w:tmpl w:val="CF348B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4D22786"/>
    <w:multiLevelType w:val="multilevel"/>
    <w:tmpl w:val="059EC0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21E4B19"/>
    <w:multiLevelType w:val="multilevel"/>
    <w:tmpl w:val="6F742F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78257288">
    <w:abstractNumId w:val="0"/>
  </w:num>
  <w:num w:numId="2" w16cid:durableId="786200051">
    <w:abstractNumId w:val="1"/>
  </w:num>
  <w:num w:numId="3" w16cid:durableId="36857448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1A14"/>
    <w:rsid w:val="004E258F"/>
    <w:rsid w:val="005A1A14"/>
    <w:rsid w:val="009106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E02DE0"/>
  <w15:chartTrackingRefBased/>
  <w15:docId w15:val="{308F1A47-93A2-4D8A-86BD-3E9BAEB39C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40916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560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7336152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908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2624169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0061318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41216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&#1089;&#1072;&#1081;&#1090;&#1086;&#1073;&#1088;&#1072;&#1079;&#1086;&#1074;&#1072;&#1085;&#1080;&#1103;.&#1088;&#1092;/" TargetMode="External"/><Relationship Id="rId5" Type="http://schemas.openxmlformats.org/officeDocument/2006/relationships/hyperlink" Target="http://livehiv.ru/vopros-otvet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718</Words>
  <Characters>4096</Characters>
  <Application>Microsoft Office Word</Application>
  <DocSecurity>0</DocSecurity>
  <Lines>34</Lines>
  <Paragraphs>9</Paragraphs>
  <ScaleCrop>false</ScaleCrop>
  <Company/>
  <LinksUpToDate>false</LinksUpToDate>
  <CharactersWithSpaces>4805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2024-12-19T05:06:00Z</dcterms:created>
  <dcterms:modified xsi:type="dcterms:W3CDTF">2024-12-19T05:12:00Z</dcterms:modified>
</cp:coreProperties>
</file>